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DA3F780" w14:textId="1C436F37" w:rsidR="00361330" w:rsidRPr="002A0C97" w:rsidRDefault="00361330" w:rsidP="00361330">
      <w:pPr>
        <w:jc w:val="center"/>
        <w:rPr>
          <w:rFonts w:ascii="Times New Roman" w:hAnsi="Times New Roman" w:cs="Times New Roman"/>
          <w:b/>
          <w:szCs w:val="22"/>
        </w:rPr>
      </w:pPr>
      <w:r w:rsidRPr="002A0C97">
        <w:rPr>
          <w:rFonts w:ascii="Times New Roman" w:hAnsi="Times New Roman" w:cs="Times New Roman"/>
          <w:b/>
          <w:noProof/>
          <w:szCs w:val="22"/>
        </w:rPr>
        <w:drawing>
          <wp:inline distT="0" distB="0" distL="0" distR="0" wp14:anchorId="61D9BFBA" wp14:editId="456FD2A1">
            <wp:extent cx="2106083" cy="1016000"/>
            <wp:effectExtent l="0" t="0" r="8890" b="0"/>
            <wp:docPr id="4" name="Picture 4" descr="C:\Users\EmilyKTalley\Documents\Talley Consultancy, LLC\VEE\Communications\vee_logo_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lyKTalley\Documents\Talley Consultancy, LLC\VEE\Communications\vee_logo_3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985" cy="103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0545C" w14:textId="77777777" w:rsidR="003E5EEA" w:rsidRDefault="003E5EEA">
      <w:pPr>
        <w:rPr>
          <w:rFonts w:ascii="Times New Roman" w:hAnsi="Times New Roman" w:cs="Times New Roman"/>
          <w:b/>
          <w:szCs w:val="22"/>
        </w:rPr>
      </w:pPr>
    </w:p>
    <w:p w14:paraId="69B77C68" w14:textId="21795978" w:rsidR="00361330" w:rsidRPr="002A0C97" w:rsidRDefault="00D9500C">
      <w:pPr>
        <w:rPr>
          <w:rFonts w:ascii="Times New Roman" w:hAnsi="Times New Roman" w:cs="Times New Roman"/>
          <w:b/>
          <w:noProof/>
          <w:szCs w:val="22"/>
        </w:rPr>
      </w:pPr>
      <w:r w:rsidRPr="002A0C97">
        <w:rPr>
          <w:rFonts w:ascii="Times New Roman" w:hAnsi="Times New Roman" w:cs="Times New Roman"/>
          <w:b/>
          <w:szCs w:val="22"/>
        </w:rPr>
        <w:t>FOR IMMEDIATE RELEASE</w:t>
      </w:r>
      <w:r w:rsidR="00361330" w:rsidRPr="002A0C97">
        <w:rPr>
          <w:rFonts w:ascii="Times New Roman" w:hAnsi="Times New Roman" w:cs="Times New Roman"/>
          <w:b/>
          <w:noProof/>
          <w:szCs w:val="22"/>
        </w:rPr>
        <w:t xml:space="preserve"> </w:t>
      </w:r>
    </w:p>
    <w:p w14:paraId="58AC37B5" w14:textId="76FF3CDA" w:rsidR="006900BC" w:rsidRPr="002A0C97" w:rsidRDefault="006900BC" w:rsidP="00F85546">
      <w:pPr>
        <w:rPr>
          <w:szCs w:val="22"/>
        </w:rPr>
      </w:pPr>
    </w:p>
    <w:p w14:paraId="46FDAE1B" w14:textId="19786E2A" w:rsidR="00286B99" w:rsidRPr="002A0C97" w:rsidRDefault="00D9500C" w:rsidP="00F85546">
      <w:pPr>
        <w:rPr>
          <w:rFonts w:ascii="Times New Roman" w:hAnsi="Times New Roman" w:cs="Times New Roman"/>
          <w:szCs w:val="22"/>
        </w:rPr>
      </w:pPr>
      <w:r w:rsidRPr="002A0C97">
        <w:rPr>
          <w:rFonts w:ascii="Times New Roman" w:hAnsi="Times New Roman" w:cs="Times New Roman"/>
          <w:b/>
          <w:szCs w:val="22"/>
        </w:rPr>
        <w:t>Contact:</w:t>
      </w:r>
      <w:r w:rsidR="00F85546" w:rsidRPr="002A0C97">
        <w:rPr>
          <w:rFonts w:ascii="Times New Roman" w:hAnsi="Times New Roman" w:cs="Times New Roman"/>
          <w:szCs w:val="22"/>
        </w:rPr>
        <w:t xml:space="preserve"> </w:t>
      </w:r>
      <w:r w:rsidRPr="002A0C97">
        <w:rPr>
          <w:rFonts w:ascii="Times New Roman" w:hAnsi="Times New Roman" w:cs="Times New Roman"/>
          <w:szCs w:val="22"/>
        </w:rPr>
        <w:t>Jo</w:t>
      </w:r>
      <w:r w:rsidR="00A4629F" w:rsidRPr="002A0C97">
        <w:rPr>
          <w:rFonts w:ascii="Times New Roman" w:hAnsi="Times New Roman" w:cs="Times New Roman"/>
          <w:szCs w:val="22"/>
        </w:rPr>
        <w:t>seph</w:t>
      </w:r>
      <w:r w:rsidRPr="002A0C97">
        <w:rPr>
          <w:rFonts w:ascii="Times New Roman" w:hAnsi="Times New Roman" w:cs="Times New Roman"/>
          <w:szCs w:val="22"/>
        </w:rPr>
        <w:t xml:space="preserve"> </w:t>
      </w:r>
      <w:r w:rsidR="00D220D5" w:rsidRPr="002A0C97">
        <w:rPr>
          <w:rFonts w:ascii="Times New Roman" w:hAnsi="Times New Roman" w:cs="Times New Roman"/>
          <w:szCs w:val="22"/>
        </w:rPr>
        <w:t xml:space="preserve">H. </w:t>
      </w:r>
      <w:r w:rsidRPr="002A0C97">
        <w:rPr>
          <w:rFonts w:ascii="Times New Roman" w:hAnsi="Times New Roman" w:cs="Times New Roman"/>
          <w:szCs w:val="22"/>
        </w:rPr>
        <w:t>Maroon</w:t>
      </w:r>
      <w:r w:rsidR="00F85546" w:rsidRPr="002A0C97">
        <w:rPr>
          <w:rFonts w:ascii="Times New Roman" w:hAnsi="Times New Roman" w:cs="Times New Roman"/>
          <w:szCs w:val="22"/>
        </w:rPr>
        <w:t>, Executive Director</w:t>
      </w:r>
      <w:r w:rsidR="00F85546" w:rsidRPr="002A0C97">
        <w:rPr>
          <w:rFonts w:ascii="Times New Roman" w:hAnsi="Times New Roman" w:cs="Times New Roman"/>
          <w:b/>
          <w:noProof/>
          <w:szCs w:val="22"/>
        </w:rPr>
        <w:t xml:space="preserve"> </w:t>
      </w:r>
    </w:p>
    <w:p w14:paraId="5F3D235B" w14:textId="3DFE594B" w:rsidR="00BE1480" w:rsidRPr="002A0C97" w:rsidRDefault="000C2207" w:rsidP="00BE1480">
      <w:pPr>
        <w:rPr>
          <w:rFonts w:ascii="Times New Roman" w:hAnsi="Times New Roman" w:cs="Times New Roman"/>
          <w:szCs w:val="22"/>
        </w:rPr>
      </w:pPr>
      <w:hyperlink r:id="rId10" w:history="1">
        <w:r w:rsidR="00BE1480" w:rsidRPr="002A0C97">
          <w:rPr>
            <w:rStyle w:val="Hyperlink"/>
            <w:rFonts w:ascii="Times New Roman" w:hAnsi="Times New Roman" w:cs="Times New Roman"/>
            <w:szCs w:val="22"/>
          </w:rPr>
          <w:t>info@vee.org</w:t>
        </w:r>
      </w:hyperlink>
      <w:r w:rsidR="00A4629F" w:rsidRPr="002A0C97" w:rsidDel="00A4629F">
        <w:rPr>
          <w:rFonts w:ascii="Times New Roman" w:hAnsi="Times New Roman" w:cs="Times New Roman"/>
          <w:szCs w:val="22"/>
        </w:rPr>
        <w:t xml:space="preserve"> </w:t>
      </w:r>
      <w:r w:rsidR="00F85546" w:rsidRPr="002A0C97">
        <w:rPr>
          <w:rFonts w:ascii="Times New Roman" w:hAnsi="Times New Roman" w:cs="Times New Roman"/>
          <w:szCs w:val="22"/>
        </w:rPr>
        <w:t xml:space="preserve">/ </w:t>
      </w:r>
      <w:r w:rsidR="00F85546" w:rsidRPr="002A0C97">
        <w:rPr>
          <w:rFonts w:ascii="Times New Roman" w:eastAsia="Georgia" w:hAnsi="Times New Roman" w:cs="Times New Roman"/>
          <w:szCs w:val="22"/>
          <w:highlight w:val="white"/>
        </w:rPr>
        <w:t>804.644.</w:t>
      </w:r>
      <w:r w:rsidR="00D9500C" w:rsidRPr="002A0C97">
        <w:rPr>
          <w:rFonts w:ascii="Times New Roman" w:eastAsia="Georgia" w:hAnsi="Times New Roman" w:cs="Times New Roman"/>
          <w:szCs w:val="22"/>
          <w:highlight w:val="white"/>
        </w:rPr>
        <w:t>5000</w:t>
      </w:r>
    </w:p>
    <w:p w14:paraId="47824DAC" w14:textId="77777777" w:rsidR="00BE1480" w:rsidRPr="002A0C97" w:rsidRDefault="00BE1480" w:rsidP="00BE1480">
      <w:pPr>
        <w:rPr>
          <w:rFonts w:ascii="Times New Roman" w:eastAsia="Georgia" w:hAnsi="Times New Roman" w:cs="Times New Roman"/>
          <w:szCs w:val="22"/>
        </w:rPr>
      </w:pPr>
    </w:p>
    <w:p w14:paraId="6CEAA3BC" w14:textId="5F17B5C0" w:rsidR="00291BC3" w:rsidRPr="002A0C97" w:rsidRDefault="00D9500C" w:rsidP="00BE1480">
      <w:pPr>
        <w:jc w:val="center"/>
        <w:rPr>
          <w:rFonts w:ascii="Times New Roman" w:hAnsi="Times New Roman" w:cs="Times New Roman"/>
          <w:szCs w:val="22"/>
        </w:rPr>
      </w:pPr>
      <w:r w:rsidRPr="002A0C97">
        <w:rPr>
          <w:rFonts w:ascii="Times New Roman" w:hAnsi="Times New Roman" w:cs="Times New Roman"/>
          <w:szCs w:val="22"/>
        </w:rPr>
        <w:t>VIRGINIA ENVIRONMENTAL ENDOWMENT AWARDS</w:t>
      </w:r>
    </w:p>
    <w:p w14:paraId="3FF58DBD" w14:textId="77777777" w:rsidR="00607D32" w:rsidRDefault="00427DBF" w:rsidP="00426C5B">
      <w:pPr>
        <w:jc w:val="center"/>
        <w:rPr>
          <w:rFonts w:ascii="Times New Roman" w:hAnsi="Times New Roman" w:cs="Times New Roman"/>
          <w:szCs w:val="22"/>
        </w:rPr>
      </w:pPr>
      <w:r w:rsidRPr="002A0C97">
        <w:rPr>
          <w:rFonts w:ascii="Times New Roman" w:hAnsi="Times New Roman" w:cs="Times New Roman"/>
          <w:szCs w:val="22"/>
        </w:rPr>
        <w:t xml:space="preserve">MORE </w:t>
      </w:r>
      <w:r w:rsidR="00D30A5A" w:rsidRPr="002A0C97">
        <w:rPr>
          <w:rFonts w:ascii="Times New Roman" w:hAnsi="Times New Roman" w:cs="Times New Roman"/>
          <w:szCs w:val="22"/>
        </w:rPr>
        <w:t>THAN A QUARTER MILLION</w:t>
      </w:r>
      <w:r w:rsidR="00EA4D37" w:rsidRPr="002A0C97">
        <w:rPr>
          <w:rFonts w:ascii="Times New Roman" w:hAnsi="Times New Roman" w:cs="Times New Roman"/>
          <w:szCs w:val="22"/>
        </w:rPr>
        <w:t xml:space="preserve"> </w:t>
      </w:r>
      <w:r w:rsidR="00D30A5A" w:rsidRPr="002A0C97">
        <w:rPr>
          <w:rFonts w:ascii="Times New Roman" w:hAnsi="Times New Roman" w:cs="Times New Roman"/>
          <w:szCs w:val="22"/>
        </w:rPr>
        <w:t>DOLLARS</w:t>
      </w:r>
      <w:r w:rsidR="00607D32">
        <w:rPr>
          <w:rFonts w:ascii="Times New Roman" w:hAnsi="Times New Roman" w:cs="Times New Roman"/>
          <w:szCs w:val="22"/>
        </w:rPr>
        <w:t xml:space="preserve"> FOR LOCAL AND REGIONAL </w:t>
      </w:r>
    </w:p>
    <w:p w14:paraId="009864DA" w14:textId="0F9B46D0" w:rsidR="003A41C3" w:rsidRPr="002A0C97" w:rsidRDefault="00607D32" w:rsidP="00426C5B">
      <w:pPr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NATURAL RESOURCE INITIATIVES</w:t>
      </w:r>
      <w:r w:rsidR="00D30A5A" w:rsidRPr="002A0C97">
        <w:rPr>
          <w:rFonts w:ascii="Times New Roman" w:hAnsi="Times New Roman" w:cs="Times New Roman"/>
          <w:szCs w:val="22"/>
        </w:rPr>
        <w:t xml:space="preserve"> </w:t>
      </w:r>
    </w:p>
    <w:p w14:paraId="1307462F" w14:textId="77777777" w:rsidR="003A41C3" w:rsidRPr="002A0C97" w:rsidRDefault="003A41C3" w:rsidP="00441B29">
      <w:pPr>
        <w:rPr>
          <w:rFonts w:ascii="Times New Roman" w:hAnsi="Times New Roman" w:cs="Times New Roman"/>
          <w:szCs w:val="22"/>
        </w:rPr>
      </w:pPr>
    </w:p>
    <w:p w14:paraId="191C2B21" w14:textId="17877EE5" w:rsidR="003A41C3" w:rsidRPr="002A0C97" w:rsidRDefault="00490F16">
      <w:pPr>
        <w:rPr>
          <w:rFonts w:ascii="Times New Roman" w:hAnsi="Times New Roman" w:cs="Times New Roman"/>
          <w:color w:val="auto"/>
          <w:szCs w:val="22"/>
        </w:rPr>
      </w:pPr>
      <w:r w:rsidRPr="002A0C97">
        <w:rPr>
          <w:rFonts w:ascii="Times New Roman" w:hAnsi="Times New Roman" w:cs="Times New Roman"/>
          <w:szCs w:val="22"/>
        </w:rPr>
        <w:t xml:space="preserve">May </w:t>
      </w:r>
      <w:r w:rsidR="0096485B">
        <w:rPr>
          <w:rFonts w:ascii="Times New Roman" w:hAnsi="Times New Roman" w:cs="Times New Roman"/>
          <w:szCs w:val="22"/>
        </w:rPr>
        <w:t>10</w:t>
      </w:r>
      <w:r w:rsidRPr="002A0C97">
        <w:rPr>
          <w:rFonts w:ascii="Times New Roman" w:hAnsi="Times New Roman" w:cs="Times New Roman"/>
          <w:szCs w:val="22"/>
        </w:rPr>
        <w:t>, 2018</w:t>
      </w:r>
      <w:r w:rsidR="00D9500C" w:rsidRPr="002A0C97">
        <w:rPr>
          <w:rFonts w:ascii="Times New Roman" w:hAnsi="Times New Roman" w:cs="Times New Roman"/>
          <w:szCs w:val="22"/>
        </w:rPr>
        <w:t xml:space="preserve"> - </w:t>
      </w:r>
      <w:r w:rsidRPr="002A0C97">
        <w:rPr>
          <w:rFonts w:ascii="Times New Roman" w:hAnsi="Times New Roman" w:cs="Times New Roman"/>
          <w:szCs w:val="22"/>
        </w:rPr>
        <w:t>T</w:t>
      </w:r>
      <w:r w:rsidR="00D9500C" w:rsidRPr="002A0C97">
        <w:rPr>
          <w:rFonts w:ascii="Times New Roman" w:hAnsi="Times New Roman" w:cs="Times New Roman"/>
          <w:szCs w:val="22"/>
        </w:rPr>
        <w:t xml:space="preserve">he Virginia Environmental Endowment (VEE) </w:t>
      </w:r>
      <w:r w:rsidR="00FE4CF3" w:rsidRPr="002A0C97">
        <w:rPr>
          <w:rFonts w:ascii="Times New Roman" w:hAnsi="Times New Roman" w:cs="Times New Roman"/>
          <w:szCs w:val="22"/>
        </w:rPr>
        <w:t>is pleased to announce</w:t>
      </w:r>
      <w:r w:rsidR="00C64074" w:rsidRPr="002A0C97">
        <w:rPr>
          <w:rFonts w:ascii="Times New Roman" w:hAnsi="Times New Roman" w:cs="Times New Roman"/>
          <w:szCs w:val="22"/>
        </w:rPr>
        <w:t xml:space="preserve"> </w:t>
      </w:r>
      <w:r w:rsidRPr="002A0C97">
        <w:rPr>
          <w:rFonts w:ascii="Times New Roman" w:hAnsi="Times New Roman" w:cs="Times New Roman"/>
          <w:szCs w:val="22"/>
        </w:rPr>
        <w:t xml:space="preserve">grant </w:t>
      </w:r>
      <w:r w:rsidR="00C64074" w:rsidRPr="002A0C97">
        <w:rPr>
          <w:rFonts w:ascii="Times New Roman" w:hAnsi="Times New Roman" w:cs="Times New Roman"/>
          <w:szCs w:val="22"/>
        </w:rPr>
        <w:t xml:space="preserve">awards of </w:t>
      </w:r>
      <w:r w:rsidRPr="002A0C97">
        <w:rPr>
          <w:rFonts w:ascii="Times New Roman" w:hAnsi="Times New Roman" w:cs="Times New Roman"/>
          <w:color w:val="auto"/>
          <w:szCs w:val="22"/>
        </w:rPr>
        <w:t>$284,612</w:t>
      </w:r>
      <w:r w:rsidR="0036537F" w:rsidRPr="002A0C97">
        <w:rPr>
          <w:rFonts w:ascii="Times New Roman" w:hAnsi="Times New Roman" w:cs="Times New Roman"/>
          <w:color w:val="auto"/>
          <w:szCs w:val="22"/>
        </w:rPr>
        <w:t xml:space="preserve"> </w:t>
      </w:r>
      <w:r w:rsidR="00B11651" w:rsidRPr="002A0C97">
        <w:rPr>
          <w:rFonts w:ascii="Times New Roman" w:hAnsi="Times New Roman" w:cs="Times New Roman"/>
          <w:color w:val="auto"/>
          <w:szCs w:val="22"/>
        </w:rPr>
        <w:t xml:space="preserve">to </w:t>
      </w:r>
      <w:r w:rsidR="00210983">
        <w:rPr>
          <w:rFonts w:ascii="Times New Roman" w:hAnsi="Times New Roman" w:cs="Times New Roman"/>
          <w:color w:val="auto"/>
          <w:szCs w:val="22"/>
        </w:rPr>
        <w:t>14</w:t>
      </w:r>
      <w:r w:rsidR="005E14F8" w:rsidRPr="002A0C97">
        <w:rPr>
          <w:rFonts w:ascii="Times New Roman" w:hAnsi="Times New Roman" w:cs="Times New Roman"/>
          <w:szCs w:val="22"/>
        </w:rPr>
        <w:t xml:space="preserve"> </w:t>
      </w:r>
      <w:r w:rsidR="00361330" w:rsidRPr="002A0C97">
        <w:rPr>
          <w:rFonts w:ascii="Times New Roman" w:hAnsi="Times New Roman" w:cs="Times New Roman"/>
          <w:szCs w:val="22"/>
        </w:rPr>
        <w:t>organizations dedicated to</w:t>
      </w:r>
      <w:r w:rsidR="00D9500C" w:rsidRPr="002A0C97">
        <w:rPr>
          <w:rFonts w:ascii="Times New Roman" w:hAnsi="Times New Roman" w:cs="Times New Roman"/>
          <w:szCs w:val="22"/>
        </w:rPr>
        <w:t xml:space="preserve"> protect</w:t>
      </w:r>
      <w:r w:rsidR="00361330" w:rsidRPr="002A0C97">
        <w:rPr>
          <w:rFonts w:ascii="Times New Roman" w:hAnsi="Times New Roman" w:cs="Times New Roman"/>
          <w:szCs w:val="22"/>
        </w:rPr>
        <w:t>ing</w:t>
      </w:r>
      <w:r w:rsidR="00D9500C" w:rsidRPr="002A0C97">
        <w:rPr>
          <w:rFonts w:ascii="Times New Roman" w:hAnsi="Times New Roman" w:cs="Times New Roman"/>
          <w:szCs w:val="22"/>
        </w:rPr>
        <w:t xml:space="preserve"> </w:t>
      </w:r>
      <w:r w:rsidR="00361330" w:rsidRPr="002A0C97">
        <w:rPr>
          <w:rFonts w:ascii="Times New Roman" w:hAnsi="Times New Roman" w:cs="Times New Roman"/>
          <w:szCs w:val="22"/>
        </w:rPr>
        <w:t>and improving</w:t>
      </w:r>
      <w:r w:rsidRPr="002A0C97">
        <w:rPr>
          <w:rFonts w:ascii="Times New Roman" w:hAnsi="Times New Roman" w:cs="Times New Roman"/>
          <w:szCs w:val="22"/>
        </w:rPr>
        <w:t xml:space="preserve"> the Commonwealth’s</w:t>
      </w:r>
      <w:r w:rsidR="009A58A8" w:rsidRPr="002A0C97">
        <w:rPr>
          <w:rFonts w:ascii="Times New Roman" w:hAnsi="Times New Roman" w:cs="Times New Roman"/>
          <w:szCs w:val="22"/>
        </w:rPr>
        <w:t xml:space="preserve"> natural resources and environment</w:t>
      </w:r>
      <w:r w:rsidR="00D9500C" w:rsidRPr="002A0C97">
        <w:rPr>
          <w:rFonts w:ascii="Times New Roman" w:hAnsi="Times New Roman" w:cs="Times New Roman"/>
          <w:szCs w:val="22"/>
        </w:rPr>
        <w:t>.</w:t>
      </w:r>
      <w:r w:rsidR="00B11651" w:rsidRPr="002A0C97">
        <w:rPr>
          <w:rFonts w:ascii="Times New Roman" w:hAnsi="Times New Roman" w:cs="Times New Roman"/>
          <w:szCs w:val="22"/>
        </w:rPr>
        <w:t xml:space="preserve"> </w:t>
      </w:r>
      <w:r w:rsidR="00B11651" w:rsidRPr="002A0C97">
        <w:rPr>
          <w:rFonts w:ascii="Times New Roman" w:hAnsi="Times New Roman" w:cs="Times New Roman"/>
          <w:color w:val="auto"/>
          <w:szCs w:val="22"/>
          <w:shd w:val="clear" w:color="auto" w:fill="FFFFFF"/>
        </w:rPr>
        <w:t>When combined with matching funds</w:t>
      </w:r>
      <w:r w:rsidRPr="002A0C97">
        <w:rPr>
          <w:rFonts w:ascii="Times New Roman" w:hAnsi="Times New Roman" w:cs="Times New Roman"/>
          <w:color w:val="auto"/>
          <w:szCs w:val="22"/>
          <w:shd w:val="clear" w:color="auto" w:fill="FFFFFF"/>
        </w:rPr>
        <w:t>, the Endowment has</w:t>
      </w:r>
      <w:r w:rsidR="00EA4D37" w:rsidRPr="002A0C97">
        <w:rPr>
          <w:rFonts w:ascii="Times New Roman" w:hAnsi="Times New Roman" w:cs="Times New Roman"/>
          <w:color w:val="auto"/>
          <w:szCs w:val="22"/>
          <w:shd w:val="clear" w:color="auto" w:fill="FFFFFF"/>
        </w:rPr>
        <w:t xml:space="preserve"> </w:t>
      </w:r>
      <w:r w:rsidR="003D0D95">
        <w:rPr>
          <w:rFonts w:ascii="Times New Roman" w:hAnsi="Times New Roman" w:cs="Times New Roman"/>
          <w:color w:val="auto"/>
          <w:szCs w:val="22"/>
          <w:shd w:val="clear" w:color="auto" w:fill="FFFFFF"/>
        </w:rPr>
        <w:t>provided</w:t>
      </w:r>
      <w:r w:rsidR="00613255" w:rsidRPr="002A0C97">
        <w:rPr>
          <w:rFonts w:ascii="Times New Roman" w:hAnsi="Times New Roman" w:cs="Times New Roman"/>
          <w:color w:val="auto"/>
          <w:szCs w:val="22"/>
          <w:shd w:val="clear" w:color="auto" w:fill="FFFFFF"/>
        </w:rPr>
        <w:t xml:space="preserve"> more than $8</w:t>
      </w:r>
      <w:r w:rsidR="0030640A">
        <w:rPr>
          <w:rFonts w:ascii="Times New Roman" w:hAnsi="Times New Roman" w:cs="Times New Roman"/>
          <w:color w:val="auto"/>
          <w:szCs w:val="22"/>
          <w:shd w:val="clear" w:color="auto" w:fill="FFFFFF"/>
        </w:rPr>
        <w:t>6</w:t>
      </w:r>
      <w:r w:rsidR="00613255" w:rsidRPr="002A0C97">
        <w:rPr>
          <w:rFonts w:ascii="Times New Roman" w:hAnsi="Times New Roman" w:cs="Times New Roman"/>
          <w:color w:val="auto"/>
          <w:szCs w:val="22"/>
          <w:shd w:val="clear" w:color="auto" w:fill="FFFFFF"/>
        </w:rPr>
        <w:t xml:space="preserve"> million </w:t>
      </w:r>
      <w:r w:rsidR="00B11651" w:rsidRPr="002A0C97">
        <w:rPr>
          <w:rFonts w:ascii="Times New Roman" w:hAnsi="Times New Roman" w:cs="Times New Roman"/>
          <w:color w:val="auto"/>
          <w:szCs w:val="22"/>
          <w:shd w:val="clear" w:color="auto" w:fill="FFFFFF"/>
        </w:rPr>
        <w:t>in envir</w:t>
      </w:r>
      <w:r w:rsidR="00B32CB4" w:rsidRPr="002A0C97">
        <w:rPr>
          <w:rFonts w:ascii="Times New Roman" w:hAnsi="Times New Roman" w:cs="Times New Roman"/>
          <w:color w:val="auto"/>
          <w:szCs w:val="22"/>
          <w:shd w:val="clear" w:color="auto" w:fill="FFFFFF"/>
        </w:rPr>
        <w:t>onmental improvement</w:t>
      </w:r>
      <w:r w:rsidR="003D0D95">
        <w:rPr>
          <w:rFonts w:ascii="Times New Roman" w:hAnsi="Times New Roman" w:cs="Times New Roman"/>
          <w:color w:val="auto"/>
          <w:szCs w:val="22"/>
          <w:shd w:val="clear" w:color="auto" w:fill="FFFFFF"/>
        </w:rPr>
        <w:t xml:space="preserve"> </w:t>
      </w:r>
      <w:r w:rsidR="00B32CB4" w:rsidRPr="002A0C97">
        <w:rPr>
          <w:rFonts w:ascii="Times New Roman" w:hAnsi="Times New Roman" w:cs="Times New Roman"/>
          <w:color w:val="auto"/>
          <w:szCs w:val="22"/>
          <w:shd w:val="clear" w:color="auto" w:fill="FFFFFF"/>
        </w:rPr>
        <w:t>s</w:t>
      </w:r>
      <w:r w:rsidR="003D0D95">
        <w:rPr>
          <w:rFonts w:ascii="Times New Roman" w:hAnsi="Times New Roman" w:cs="Times New Roman"/>
          <w:color w:val="auto"/>
          <w:szCs w:val="22"/>
          <w:shd w:val="clear" w:color="auto" w:fill="FFFFFF"/>
        </w:rPr>
        <w:t>upport</w:t>
      </w:r>
      <w:r w:rsidR="00B32CB4" w:rsidRPr="002A0C97">
        <w:rPr>
          <w:rFonts w:ascii="Times New Roman" w:hAnsi="Times New Roman" w:cs="Times New Roman"/>
          <w:color w:val="auto"/>
          <w:szCs w:val="22"/>
          <w:shd w:val="clear" w:color="auto" w:fill="FFFFFF"/>
        </w:rPr>
        <w:t xml:space="preserve"> </w:t>
      </w:r>
      <w:r w:rsidR="00B11651" w:rsidRPr="002A0C97">
        <w:rPr>
          <w:rFonts w:ascii="Times New Roman" w:hAnsi="Times New Roman" w:cs="Times New Roman"/>
          <w:color w:val="auto"/>
          <w:szCs w:val="22"/>
          <w:shd w:val="clear" w:color="auto" w:fill="FFFFFF"/>
        </w:rPr>
        <w:t xml:space="preserve">since it was founded in 1977.  </w:t>
      </w:r>
    </w:p>
    <w:p w14:paraId="68AF5159" w14:textId="77777777" w:rsidR="003A41C3" w:rsidRPr="002A0C97" w:rsidRDefault="003A41C3">
      <w:pPr>
        <w:rPr>
          <w:rFonts w:ascii="Times New Roman" w:hAnsi="Times New Roman" w:cs="Times New Roman"/>
          <w:szCs w:val="22"/>
        </w:rPr>
      </w:pPr>
    </w:p>
    <w:p w14:paraId="687388BA" w14:textId="43072191" w:rsidR="00B32DCE" w:rsidRPr="002A0C97" w:rsidRDefault="002B4FCF">
      <w:pPr>
        <w:rPr>
          <w:rFonts w:ascii="Times New Roman" w:hAnsi="Times New Roman" w:cs="Times New Roman"/>
          <w:szCs w:val="22"/>
        </w:rPr>
      </w:pPr>
      <w:r w:rsidRPr="002A0C97">
        <w:rPr>
          <w:rFonts w:ascii="Times New Roman" w:hAnsi="Times New Roman" w:cs="Times New Roman"/>
          <w:szCs w:val="22"/>
        </w:rPr>
        <w:t>“</w:t>
      </w:r>
      <w:r w:rsidR="002A0C97">
        <w:rPr>
          <w:rFonts w:ascii="Times New Roman" w:hAnsi="Times New Roman" w:cs="Times New Roman"/>
          <w:szCs w:val="22"/>
        </w:rPr>
        <w:t>T</w:t>
      </w:r>
      <w:r w:rsidR="0064595E" w:rsidRPr="002A0C97">
        <w:rPr>
          <w:rFonts w:ascii="Times New Roman" w:hAnsi="Times New Roman" w:cs="Times New Roman"/>
          <w:szCs w:val="22"/>
        </w:rPr>
        <w:t xml:space="preserve">he Virginia </w:t>
      </w:r>
      <w:r w:rsidR="002A0C97">
        <w:rPr>
          <w:rFonts w:ascii="Times New Roman" w:hAnsi="Times New Roman" w:cs="Times New Roman"/>
          <w:szCs w:val="22"/>
        </w:rPr>
        <w:t>Environmental Endowment is</w:t>
      </w:r>
      <w:r w:rsidR="0064595E" w:rsidRPr="002A0C97">
        <w:rPr>
          <w:rFonts w:ascii="Times New Roman" w:hAnsi="Times New Roman" w:cs="Times New Roman"/>
          <w:szCs w:val="22"/>
        </w:rPr>
        <w:t xml:space="preserve"> </w:t>
      </w:r>
      <w:r w:rsidR="00535C44" w:rsidRPr="002A0C97">
        <w:rPr>
          <w:rFonts w:ascii="Times New Roman" w:hAnsi="Times New Roman" w:cs="Times New Roman"/>
          <w:szCs w:val="22"/>
        </w:rPr>
        <w:t xml:space="preserve">honored to </w:t>
      </w:r>
      <w:r w:rsidR="00126AF1" w:rsidRPr="002A0C97">
        <w:rPr>
          <w:rFonts w:ascii="Times New Roman" w:hAnsi="Times New Roman" w:cs="Times New Roman"/>
          <w:szCs w:val="22"/>
        </w:rPr>
        <w:t xml:space="preserve">support </w:t>
      </w:r>
      <w:r w:rsidR="002A6C35" w:rsidRPr="002A0C97">
        <w:rPr>
          <w:rFonts w:ascii="Times New Roman" w:hAnsi="Times New Roman" w:cs="Times New Roman"/>
          <w:szCs w:val="22"/>
        </w:rPr>
        <w:t xml:space="preserve">partners whose </w:t>
      </w:r>
      <w:r w:rsidR="00EA4D37" w:rsidRPr="002A0C97">
        <w:rPr>
          <w:rFonts w:ascii="Times New Roman" w:hAnsi="Times New Roman" w:cs="Times New Roman"/>
          <w:szCs w:val="22"/>
        </w:rPr>
        <w:t xml:space="preserve">work </w:t>
      </w:r>
      <w:r w:rsidR="00427DBF" w:rsidRPr="002A0C97">
        <w:rPr>
          <w:rFonts w:ascii="Times New Roman" w:hAnsi="Times New Roman" w:cs="Times New Roman"/>
          <w:szCs w:val="22"/>
        </w:rPr>
        <w:t>reflect</w:t>
      </w:r>
      <w:r w:rsidR="00F96AA6" w:rsidRPr="002A0C97">
        <w:rPr>
          <w:rFonts w:ascii="Times New Roman" w:hAnsi="Times New Roman" w:cs="Times New Roman"/>
          <w:szCs w:val="22"/>
        </w:rPr>
        <w:t>s</w:t>
      </w:r>
      <w:r w:rsidR="001A44B4">
        <w:rPr>
          <w:rFonts w:ascii="Times New Roman" w:hAnsi="Times New Roman" w:cs="Times New Roman"/>
          <w:szCs w:val="22"/>
        </w:rPr>
        <w:t xml:space="preserve"> a </w:t>
      </w:r>
      <w:r w:rsidR="00427DBF" w:rsidRPr="002A0C97">
        <w:rPr>
          <w:rFonts w:ascii="Times New Roman" w:hAnsi="Times New Roman" w:cs="Times New Roman"/>
          <w:szCs w:val="22"/>
        </w:rPr>
        <w:t xml:space="preserve">commitment to preserving and protecting </w:t>
      </w:r>
      <w:r w:rsidR="002A0C97">
        <w:rPr>
          <w:rFonts w:ascii="Times New Roman" w:hAnsi="Times New Roman" w:cs="Times New Roman"/>
          <w:szCs w:val="22"/>
        </w:rPr>
        <w:t xml:space="preserve">Virginia’s </w:t>
      </w:r>
      <w:r w:rsidR="00427DBF" w:rsidRPr="002A0C97">
        <w:rPr>
          <w:rFonts w:ascii="Times New Roman" w:hAnsi="Times New Roman" w:cs="Times New Roman"/>
          <w:szCs w:val="22"/>
        </w:rPr>
        <w:t>natural resources</w:t>
      </w:r>
      <w:r w:rsidR="00CE503F" w:rsidRPr="002A0C97">
        <w:rPr>
          <w:rFonts w:ascii="Times New Roman" w:hAnsi="Times New Roman" w:cs="Times New Roman"/>
          <w:szCs w:val="22"/>
        </w:rPr>
        <w:t>,”</w:t>
      </w:r>
      <w:r w:rsidR="00785199" w:rsidRPr="002A0C97">
        <w:rPr>
          <w:rFonts w:ascii="Times New Roman" w:hAnsi="Times New Roman" w:cs="Times New Roman"/>
          <w:szCs w:val="22"/>
        </w:rPr>
        <w:t xml:space="preserve"> said Joseph H. Maroon, </w:t>
      </w:r>
      <w:r w:rsidR="00B32DCE" w:rsidRPr="002A0C97">
        <w:rPr>
          <w:rFonts w:ascii="Times New Roman" w:hAnsi="Times New Roman" w:cs="Times New Roman"/>
          <w:szCs w:val="22"/>
        </w:rPr>
        <w:t xml:space="preserve">VEE </w:t>
      </w:r>
      <w:r w:rsidR="00785199" w:rsidRPr="002A0C97">
        <w:rPr>
          <w:rFonts w:ascii="Times New Roman" w:hAnsi="Times New Roman" w:cs="Times New Roman"/>
          <w:szCs w:val="22"/>
        </w:rPr>
        <w:t>Executive Director</w:t>
      </w:r>
      <w:r w:rsidR="002A6C35" w:rsidRPr="002A0C97">
        <w:rPr>
          <w:rFonts w:ascii="Times New Roman" w:hAnsi="Times New Roman" w:cs="Times New Roman"/>
          <w:szCs w:val="22"/>
        </w:rPr>
        <w:t>.</w:t>
      </w:r>
      <w:r w:rsidR="00427DBF" w:rsidRPr="002A0C97">
        <w:rPr>
          <w:rFonts w:ascii="Times New Roman" w:hAnsi="Times New Roman" w:cs="Times New Roman"/>
          <w:szCs w:val="22"/>
        </w:rPr>
        <w:t xml:space="preserve"> </w:t>
      </w:r>
      <w:r w:rsidR="00430672">
        <w:rPr>
          <w:rFonts w:ascii="Times New Roman" w:hAnsi="Times New Roman" w:cs="Times New Roman"/>
          <w:szCs w:val="22"/>
        </w:rPr>
        <w:t>“</w:t>
      </w:r>
      <w:r w:rsidR="002A0C97">
        <w:rPr>
          <w:rFonts w:ascii="Times New Roman" w:hAnsi="Times New Roman" w:cs="Times New Roman"/>
          <w:szCs w:val="22"/>
        </w:rPr>
        <w:t>The</w:t>
      </w:r>
      <w:r w:rsidR="00683FC2">
        <w:rPr>
          <w:rFonts w:ascii="Times New Roman" w:hAnsi="Times New Roman" w:cs="Times New Roman"/>
          <w:szCs w:val="22"/>
        </w:rPr>
        <w:t>se</w:t>
      </w:r>
      <w:r w:rsidR="002A0C97">
        <w:rPr>
          <w:rFonts w:ascii="Times New Roman" w:hAnsi="Times New Roman" w:cs="Times New Roman"/>
          <w:szCs w:val="22"/>
        </w:rPr>
        <w:t xml:space="preserve"> grants </w:t>
      </w:r>
      <w:r w:rsidR="002F5F59">
        <w:rPr>
          <w:rFonts w:ascii="Times New Roman" w:hAnsi="Times New Roman" w:cs="Times New Roman"/>
          <w:szCs w:val="22"/>
        </w:rPr>
        <w:t>provide $100,000 in</w:t>
      </w:r>
      <w:r w:rsidR="001000DA">
        <w:rPr>
          <w:rFonts w:ascii="Times New Roman" w:hAnsi="Times New Roman" w:cs="Times New Roman"/>
          <w:szCs w:val="22"/>
        </w:rPr>
        <w:t xml:space="preserve"> funds for</w:t>
      </w:r>
      <w:r w:rsidR="002F5F59">
        <w:rPr>
          <w:rFonts w:ascii="Times New Roman" w:hAnsi="Times New Roman" w:cs="Times New Roman"/>
          <w:szCs w:val="22"/>
        </w:rPr>
        <w:t xml:space="preserve"> land conservation efforts, $90,000 for environmental </w:t>
      </w:r>
      <w:r w:rsidR="002F5F59" w:rsidRPr="002A0C97">
        <w:rPr>
          <w:rFonts w:ascii="Times New Roman" w:hAnsi="Times New Roman" w:cs="Times New Roman"/>
          <w:szCs w:val="22"/>
        </w:rPr>
        <w:t>literacy and public awareness</w:t>
      </w:r>
      <w:r w:rsidR="002F5F59">
        <w:rPr>
          <w:rFonts w:ascii="Times New Roman" w:hAnsi="Times New Roman" w:cs="Times New Roman"/>
          <w:szCs w:val="22"/>
        </w:rPr>
        <w:t xml:space="preserve">, and </w:t>
      </w:r>
      <w:r w:rsidR="00210983">
        <w:rPr>
          <w:rFonts w:ascii="Times New Roman" w:hAnsi="Times New Roman" w:cs="Times New Roman"/>
          <w:szCs w:val="22"/>
        </w:rPr>
        <w:t xml:space="preserve">over $90,000 to address </w:t>
      </w:r>
      <w:r w:rsidR="001A44B4">
        <w:rPr>
          <w:rFonts w:ascii="Times New Roman" w:hAnsi="Times New Roman" w:cs="Times New Roman"/>
          <w:szCs w:val="22"/>
        </w:rPr>
        <w:t xml:space="preserve">challenges facing </w:t>
      </w:r>
      <w:r w:rsidR="009B0714">
        <w:rPr>
          <w:rFonts w:ascii="Times New Roman" w:hAnsi="Times New Roman" w:cs="Times New Roman"/>
          <w:szCs w:val="22"/>
        </w:rPr>
        <w:t>local</w:t>
      </w:r>
      <w:r w:rsidR="001A44B4">
        <w:rPr>
          <w:rFonts w:ascii="Times New Roman" w:hAnsi="Times New Roman" w:cs="Times New Roman"/>
          <w:szCs w:val="22"/>
        </w:rPr>
        <w:t xml:space="preserve"> </w:t>
      </w:r>
      <w:r w:rsidR="0064595E" w:rsidRPr="002A0C97">
        <w:rPr>
          <w:rFonts w:ascii="Times New Roman" w:hAnsi="Times New Roman" w:cs="Times New Roman"/>
          <w:szCs w:val="22"/>
        </w:rPr>
        <w:t>w</w:t>
      </w:r>
      <w:r w:rsidR="002A0C97">
        <w:rPr>
          <w:rFonts w:ascii="Times New Roman" w:hAnsi="Times New Roman" w:cs="Times New Roman"/>
          <w:szCs w:val="22"/>
        </w:rPr>
        <w:t>ater quality</w:t>
      </w:r>
      <w:r w:rsidR="00210983">
        <w:rPr>
          <w:rFonts w:ascii="Times New Roman" w:hAnsi="Times New Roman" w:cs="Times New Roman"/>
          <w:szCs w:val="22"/>
        </w:rPr>
        <w:t xml:space="preserve">, </w:t>
      </w:r>
      <w:r w:rsidR="001A44B4">
        <w:rPr>
          <w:rFonts w:ascii="Times New Roman" w:hAnsi="Times New Roman" w:cs="Times New Roman"/>
          <w:szCs w:val="22"/>
        </w:rPr>
        <w:t xml:space="preserve">the </w:t>
      </w:r>
      <w:r w:rsidR="00210983">
        <w:rPr>
          <w:rFonts w:ascii="Times New Roman" w:hAnsi="Times New Roman" w:cs="Times New Roman"/>
          <w:szCs w:val="22"/>
        </w:rPr>
        <w:t>Chesapeake Bay, and coastal protection.</w:t>
      </w:r>
      <w:r w:rsidR="001000DA">
        <w:rPr>
          <w:rFonts w:ascii="Times New Roman" w:hAnsi="Times New Roman" w:cs="Times New Roman"/>
          <w:szCs w:val="22"/>
        </w:rPr>
        <w:t xml:space="preserve"> The VEE grants support organizations working throughout the Commonwealth including Northern Virginia, Shenandoah Valley, Southern Virginia, Central Virginia, </w:t>
      </w:r>
      <w:r w:rsidR="003D0D95">
        <w:rPr>
          <w:rFonts w:ascii="Times New Roman" w:hAnsi="Times New Roman" w:cs="Times New Roman"/>
          <w:szCs w:val="22"/>
        </w:rPr>
        <w:t xml:space="preserve">and the cities of </w:t>
      </w:r>
      <w:r w:rsidR="001000DA">
        <w:rPr>
          <w:rFonts w:ascii="Times New Roman" w:hAnsi="Times New Roman" w:cs="Times New Roman"/>
          <w:szCs w:val="22"/>
        </w:rPr>
        <w:t>Richmond, Fredericksburg, Charlottesville, and Williamsburg.</w:t>
      </w:r>
      <w:r w:rsidR="00210983">
        <w:rPr>
          <w:rFonts w:ascii="Times New Roman" w:hAnsi="Times New Roman" w:cs="Times New Roman"/>
          <w:szCs w:val="22"/>
        </w:rPr>
        <w:t>”</w:t>
      </w:r>
    </w:p>
    <w:p w14:paraId="131D4A6B" w14:textId="77777777" w:rsidR="006A6E49" w:rsidRPr="002A0C97" w:rsidRDefault="006A6E49" w:rsidP="0079676C">
      <w:pPr>
        <w:rPr>
          <w:rFonts w:ascii="Times New Roman" w:hAnsi="Times New Roman" w:cs="Times New Roman"/>
          <w:color w:val="auto"/>
          <w:szCs w:val="22"/>
        </w:rPr>
      </w:pPr>
    </w:p>
    <w:p w14:paraId="5FF5B22E" w14:textId="41FAD565" w:rsidR="0079676C" w:rsidRPr="002A0C97" w:rsidRDefault="004907C0" w:rsidP="0079676C">
      <w:pPr>
        <w:rPr>
          <w:rFonts w:ascii="Times New Roman" w:hAnsi="Times New Roman" w:cs="Times New Roman"/>
          <w:color w:val="auto"/>
          <w:szCs w:val="22"/>
        </w:rPr>
      </w:pPr>
      <w:r w:rsidRPr="002A0C97">
        <w:rPr>
          <w:rFonts w:ascii="Times New Roman" w:eastAsia="Calibri" w:hAnsi="Times New Roman" w:cs="Times New Roman"/>
          <w:color w:val="auto"/>
          <w:szCs w:val="22"/>
        </w:rPr>
        <w:t>V</w:t>
      </w:r>
      <w:r w:rsidR="001A44B4">
        <w:rPr>
          <w:rFonts w:ascii="Times New Roman" w:eastAsia="Calibri" w:hAnsi="Times New Roman" w:cs="Times New Roman"/>
          <w:color w:val="auto"/>
          <w:szCs w:val="22"/>
        </w:rPr>
        <w:t xml:space="preserve">EE’s </w:t>
      </w:r>
      <w:r w:rsidR="0079676C" w:rsidRPr="002A0C97">
        <w:rPr>
          <w:rFonts w:ascii="Times New Roman" w:eastAsia="Calibri" w:hAnsi="Times New Roman" w:cs="Times New Roman"/>
          <w:color w:val="auto"/>
          <w:szCs w:val="22"/>
        </w:rPr>
        <w:t xml:space="preserve">grants, grouped by area </w:t>
      </w:r>
      <w:r w:rsidR="00B32CB4" w:rsidRPr="002A0C97">
        <w:rPr>
          <w:rFonts w:ascii="Times New Roman" w:eastAsia="Calibri" w:hAnsi="Times New Roman" w:cs="Times New Roman"/>
          <w:color w:val="auto"/>
          <w:szCs w:val="22"/>
        </w:rPr>
        <w:t>of focus, are as follows:</w:t>
      </w:r>
    </w:p>
    <w:p w14:paraId="6AD222D7" w14:textId="77777777" w:rsidR="003B3DB9" w:rsidRPr="002A0C97" w:rsidRDefault="003B3DB9" w:rsidP="0079676C">
      <w:pPr>
        <w:rPr>
          <w:rFonts w:ascii="Times New Roman" w:eastAsia="Calibri" w:hAnsi="Times New Roman" w:cs="Times New Roman"/>
          <w:b/>
          <w:color w:val="auto"/>
          <w:szCs w:val="22"/>
        </w:rPr>
      </w:pPr>
    </w:p>
    <w:p w14:paraId="326A5FB1" w14:textId="77777777" w:rsidR="00493EFF" w:rsidRPr="002A0C97" w:rsidRDefault="00493EFF" w:rsidP="00493EFF">
      <w:pPr>
        <w:spacing w:line="240" w:lineRule="auto"/>
        <w:rPr>
          <w:rFonts w:ascii="Times New Roman" w:eastAsia="Times New Roman" w:hAnsi="Times New Roman" w:cs="Times New Roman"/>
          <w:b/>
          <w:color w:val="auto"/>
          <w:szCs w:val="22"/>
          <w:u w:val="single"/>
        </w:rPr>
      </w:pPr>
      <w:r w:rsidRPr="002A0C97">
        <w:rPr>
          <w:rFonts w:ascii="Times New Roman" w:eastAsia="Times New Roman" w:hAnsi="Times New Roman" w:cs="Times New Roman"/>
          <w:b/>
          <w:color w:val="auto"/>
          <w:szCs w:val="22"/>
          <w:u w:val="single"/>
        </w:rPr>
        <w:t>Land Conservation</w:t>
      </w:r>
      <w:r>
        <w:rPr>
          <w:rFonts w:ascii="Times New Roman" w:eastAsia="Times New Roman" w:hAnsi="Times New Roman" w:cs="Times New Roman"/>
          <w:b/>
          <w:color w:val="auto"/>
          <w:szCs w:val="22"/>
          <w:u w:val="single"/>
        </w:rPr>
        <w:t xml:space="preserve"> </w:t>
      </w:r>
    </w:p>
    <w:p w14:paraId="35E5E96F" w14:textId="77777777" w:rsidR="00493EFF" w:rsidRPr="002A0C97" w:rsidRDefault="00493EFF" w:rsidP="00493EFF">
      <w:pPr>
        <w:spacing w:line="240" w:lineRule="auto"/>
        <w:rPr>
          <w:rFonts w:ascii="Times New Roman" w:eastAsia="Times New Roman" w:hAnsi="Times New Roman" w:cs="Times New Roman"/>
          <w:b/>
          <w:color w:val="auto"/>
          <w:szCs w:val="22"/>
        </w:rPr>
      </w:pPr>
    </w:p>
    <w:p w14:paraId="503922E3" w14:textId="44E8D1B2" w:rsidR="00493EFF" w:rsidRPr="002A0C97" w:rsidRDefault="00493EFF" w:rsidP="00493EFF">
      <w:pPr>
        <w:spacing w:line="240" w:lineRule="auto"/>
        <w:rPr>
          <w:rFonts w:ascii="Times New Roman" w:eastAsia="Times New Roman" w:hAnsi="Times New Roman" w:cs="Times New Roman"/>
          <w:color w:val="auto"/>
          <w:szCs w:val="22"/>
        </w:rPr>
      </w:pPr>
      <w:r w:rsidRPr="002A0C97">
        <w:rPr>
          <w:rFonts w:ascii="Times New Roman" w:eastAsia="Times New Roman" w:hAnsi="Times New Roman" w:cs="Times New Roman"/>
          <w:b/>
          <w:color w:val="auto"/>
          <w:szCs w:val="22"/>
        </w:rPr>
        <w:t xml:space="preserve">Capital Region Land Conservancy, Richmond, VA: </w:t>
      </w:r>
      <w:r w:rsidRPr="002A0C97">
        <w:rPr>
          <w:rFonts w:ascii="Times New Roman" w:eastAsia="Times New Roman" w:hAnsi="Times New Roman" w:cs="Times New Roman"/>
          <w:color w:val="auto"/>
          <w:szCs w:val="22"/>
        </w:rPr>
        <w:t xml:space="preserve">Support for </w:t>
      </w:r>
      <w:r w:rsidR="008B2AE2">
        <w:rPr>
          <w:rFonts w:ascii="Times New Roman" w:eastAsia="Times New Roman" w:hAnsi="Times New Roman" w:cs="Times New Roman"/>
          <w:color w:val="auto"/>
          <w:szCs w:val="22"/>
        </w:rPr>
        <w:t xml:space="preserve">continued </w:t>
      </w:r>
      <w:r w:rsidRPr="002A0C97">
        <w:rPr>
          <w:rFonts w:ascii="Times New Roman" w:eastAsia="Times New Roman" w:hAnsi="Times New Roman" w:cs="Times New Roman"/>
          <w:color w:val="auto"/>
          <w:szCs w:val="22"/>
        </w:rPr>
        <w:t xml:space="preserve">land conservation initiatives along the </w:t>
      </w:r>
      <w:r w:rsidR="008B2AE2">
        <w:rPr>
          <w:rFonts w:ascii="Times New Roman" w:eastAsia="Times New Roman" w:hAnsi="Times New Roman" w:cs="Times New Roman"/>
          <w:color w:val="auto"/>
          <w:szCs w:val="22"/>
        </w:rPr>
        <w:t>James River</w:t>
      </w:r>
      <w:r w:rsidR="001A44B4">
        <w:rPr>
          <w:rFonts w:ascii="Times New Roman" w:eastAsia="Times New Roman" w:hAnsi="Times New Roman" w:cs="Times New Roman"/>
          <w:color w:val="auto"/>
          <w:szCs w:val="22"/>
        </w:rPr>
        <w:t xml:space="preserve">; for </w:t>
      </w:r>
      <w:r w:rsidR="008B2AE2">
        <w:rPr>
          <w:rFonts w:ascii="Times New Roman" w:eastAsia="Times New Roman" w:hAnsi="Times New Roman" w:cs="Times New Roman"/>
          <w:color w:val="auto"/>
          <w:szCs w:val="22"/>
        </w:rPr>
        <w:t xml:space="preserve">expanded work along the </w:t>
      </w:r>
      <w:proofErr w:type="spellStart"/>
      <w:r w:rsidRPr="002A0C97">
        <w:rPr>
          <w:rFonts w:ascii="Times New Roman" w:eastAsia="Times New Roman" w:hAnsi="Times New Roman" w:cs="Times New Roman"/>
          <w:color w:val="auto"/>
          <w:szCs w:val="22"/>
        </w:rPr>
        <w:t>Pamunkey</w:t>
      </w:r>
      <w:proofErr w:type="spellEnd"/>
      <w:r w:rsidRPr="002A0C97">
        <w:rPr>
          <w:rFonts w:ascii="Times New Roman" w:eastAsia="Times New Roman" w:hAnsi="Times New Roman" w:cs="Times New Roman"/>
          <w:color w:val="auto"/>
          <w:szCs w:val="22"/>
        </w:rPr>
        <w:t xml:space="preserve"> River, </w:t>
      </w:r>
      <w:r w:rsidR="008B2AE2">
        <w:rPr>
          <w:rFonts w:ascii="Times New Roman" w:eastAsia="Times New Roman" w:hAnsi="Times New Roman" w:cs="Times New Roman"/>
          <w:color w:val="auto"/>
          <w:szCs w:val="22"/>
        </w:rPr>
        <w:t>including landowner consultation</w:t>
      </w:r>
      <w:r w:rsidR="001A44B4">
        <w:rPr>
          <w:rFonts w:ascii="Times New Roman" w:eastAsia="Times New Roman" w:hAnsi="Times New Roman" w:cs="Times New Roman"/>
          <w:color w:val="auto"/>
          <w:szCs w:val="22"/>
        </w:rPr>
        <w:t xml:space="preserve">; </w:t>
      </w:r>
      <w:r w:rsidR="008B2AE2">
        <w:rPr>
          <w:rFonts w:ascii="Times New Roman" w:eastAsia="Times New Roman" w:hAnsi="Times New Roman" w:cs="Times New Roman"/>
          <w:color w:val="auto"/>
          <w:szCs w:val="22"/>
        </w:rPr>
        <w:t>an</w:t>
      </w:r>
      <w:r w:rsidR="001A44B4">
        <w:rPr>
          <w:rFonts w:ascii="Times New Roman" w:eastAsia="Times New Roman" w:hAnsi="Times New Roman" w:cs="Times New Roman"/>
          <w:color w:val="auto"/>
          <w:szCs w:val="22"/>
        </w:rPr>
        <w:t xml:space="preserve">d for </w:t>
      </w:r>
      <w:r w:rsidR="008B2AE2">
        <w:rPr>
          <w:rFonts w:ascii="Times New Roman" w:eastAsia="Times New Roman" w:hAnsi="Times New Roman" w:cs="Times New Roman"/>
          <w:color w:val="auto"/>
          <w:szCs w:val="22"/>
        </w:rPr>
        <w:t>expand</w:t>
      </w:r>
      <w:r w:rsidR="001A44B4">
        <w:rPr>
          <w:rFonts w:ascii="Times New Roman" w:eastAsia="Times New Roman" w:hAnsi="Times New Roman" w:cs="Times New Roman"/>
          <w:color w:val="auto"/>
          <w:szCs w:val="22"/>
        </w:rPr>
        <w:t>ed</w:t>
      </w:r>
      <w:r w:rsidR="008B2AE2">
        <w:rPr>
          <w:rFonts w:ascii="Times New Roman" w:eastAsia="Times New Roman" w:hAnsi="Times New Roman" w:cs="Times New Roman"/>
          <w:color w:val="auto"/>
          <w:szCs w:val="22"/>
        </w:rPr>
        <w:t xml:space="preserve"> conservation mapping of the </w:t>
      </w:r>
      <w:r w:rsidR="001A44B4">
        <w:rPr>
          <w:rFonts w:ascii="Times New Roman" w:eastAsia="Times New Roman" w:hAnsi="Times New Roman" w:cs="Times New Roman"/>
          <w:color w:val="auto"/>
          <w:szCs w:val="22"/>
        </w:rPr>
        <w:t xml:space="preserve">RVA </w:t>
      </w:r>
      <w:r w:rsidR="008B2AE2">
        <w:rPr>
          <w:rFonts w:ascii="Times New Roman" w:eastAsia="Times New Roman" w:hAnsi="Times New Roman" w:cs="Times New Roman"/>
          <w:color w:val="auto"/>
          <w:szCs w:val="22"/>
        </w:rPr>
        <w:t>region.</w:t>
      </w:r>
      <w:r w:rsidRPr="002A0C97">
        <w:rPr>
          <w:rFonts w:ascii="Times New Roman" w:eastAsia="Times New Roman" w:hAnsi="Times New Roman" w:cs="Times New Roman"/>
          <w:color w:val="auto"/>
          <w:szCs w:val="22"/>
        </w:rPr>
        <w:t xml:space="preserve"> ($20,000)</w:t>
      </w:r>
      <w:r w:rsidR="008B2AE2">
        <w:rPr>
          <w:rFonts w:ascii="Times New Roman" w:eastAsia="Times New Roman" w:hAnsi="Times New Roman" w:cs="Times New Roman"/>
          <w:color w:val="auto"/>
          <w:szCs w:val="22"/>
        </w:rPr>
        <w:t xml:space="preserve"> </w:t>
      </w:r>
    </w:p>
    <w:p w14:paraId="3AFC36F5" w14:textId="77777777" w:rsidR="00493EFF" w:rsidRPr="002A0C97" w:rsidRDefault="00493EFF" w:rsidP="00493EFF">
      <w:pPr>
        <w:spacing w:line="240" w:lineRule="auto"/>
        <w:rPr>
          <w:rFonts w:ascii="Times New Roman" w:eastAsia="Times New Roman" w:hAnsi="Times New Roman" w:cs="Times New Roman"/>
          <w:b/>
          <w:color w:val="auto"/>
          <w:szCs w:val="22"/>
        </w:rPr>
      </w:pPr>
    </w:p>
    <w:p w14:paraId="78D51C55" w14:textId="12EF6C39" w:rsidR="00493EFF" w:rsidRPr="002A0C97" w:rsidRDefault="00493EFF" w:rsidP="00493EFF">
      <w:pPr>
        <w:spacing w:line="240" w:lineRule="auto"/>
        <w:rPr>
          <w:rFonts w:ascii="Times New Roman" w:eastAsia="Times New Roman" w:hAnsi="Times New Roman" w:cs="Times New Roman"/>
          <w:color w:val="auto"/>
          <w:szCs w:val="22"/>
        </w:rPr>
      </w:pPr>
      <w:r w:rsidRPr="002A0C97">
        <w:rPr>
          <w:rFonts w:ascii="Times New Roman" w:eastAsia="Times New Roman" w:hAnsi="Times New Roman" w:cs="Times New Roman"/>
          <w:b/>
          <w:color w:val="auto"/>
          <w:szCs w:val="22"/>
        </w:rPr>
        <w:t>Land Trust Alliance, Washington, DC:</w:t>
      </w:r>
      <w:r w:rsidRPr="002A0C97">
        <w:rPr>
          <w:rFonts w:ascii="Times New Roman" w:eastAsia="Times New Roman" w:hAnsi="Times New Roman" w:cs="Times New Roman"/>
          <w:color w:val="auto"/>
          <w:szCs w:val="22"/>
        </w:rPr>
        <w:t xml:space="preserve"> </w:t>
      </w:r>
      <w:r w:rsidR="00761273">
        <w:rPr>
          <w:rFonts w:ascii="Times New Roman" w:eastAsia="Times New Roman" w:hAnsi="Times New Roman" w:cs="Times New Roman"/>
          <w:color w:val="auto"/>
          <w:szCs w:val="22"/>
        </w:rPr>
        <w:t>Continued s</w:t>
      </w:r>
      <w:r w:rsidRPr="002A0C97">
        <w:rPr>
          <w:rFonts w:ascii="Times New Roman" w:eastAsia="Times New Roman" w:hAnsi="Times New Roman" w:cs="Times New Roman"/>
          <w:color w:val="auto"/>
          <w:szCs w:val="22"/>
        </w:rPr>
        <w:t xml:space="preserve">upport </w:t>
      </w:r>
      <w:r w:rsidR="00761273">
        <w:rPr>
          <w:rFonts w:ascii="Times New Roman" w:eastAsia="Times New Roman" w:hAnsi="Times New Roman" w:cs="Times New Roman"/>
          <w:color w:val="auto"/>
          <w:szCs w:val="22"/>
        </w:rPr>
        <w:t xml:space="preserve">for a professional land trust coach </w:t>
      </w:r>
      <w:r w:rsidRPr="002A0C97">
        <w:rPr>
          <w:rFonts w:ascii="Times New Roman" w:eastAsia="Times New Roman" w:hAnsi="Times New Roman" w:cs="Times New Roman"/>
          <w:color w:val="auto"/>
          <w:szCs w:val="22"/>
        </w:rPr>
        <w:t xml:space="preserve">to </w:t>
      </w:r>
      <w:r w:rsidR="00761273">
        <w:rPr>
          <w:rFonts w:ascii="Times New Roman" w:eastAsia="Times New Roman" w:hAnsi="Times New Roman" w:cs="Times New Roman"/>
          <w:color w:val="auto"/>
          <w:szCs w:val="22"/>
        </w:rPr>
        <w:t xml:space="preserve">provide </w:t>
      </w:r>
      <w:r w:rsidR="007B4D59">
        <w:rPr>
          <w:rFonts w:ascii="Times New Roman" w:eastAsia="Times New Roman" w:hAnsi="Times New Roman" w:cs="Times New Roman"/>
          <w:color w:val="auto"/>
          <w:szCs w:val="22"/>
        </w:rPr>
        <w:t xml:space="preserve">direct </w:t>
      </w:r>
      <w:r w:rsidR="00761273">
        <w:rPr>
          <w:rFonts w:ascii="Times New Roman" w:eastAsia="Times New Roman" w:hAnsi="Times New Roman" w:cs="Times New Roman"/>
          <w:color w:val="auto"/>
          <w:szCs w:val="22"/>
        </w:rPr>
        <w:t xml:space="preserve">assistance to </w:t>
      </w:r>
      <w:r w:rsidR="007B4D59">
        <w:rPr>
          <w:rFonts w:ascii="Times New Roman" w:eastAsia="Times New Roman" w:hAnsi="Times New Roman" w:cs="Times New Roman"/>
          <w:color w:val="auto"/>
          <w:szCs w:val="22"/>
        </w:rPr>
        <w:t xml:space="preserve">several private </w:t>
      </w:r>
      <w:r w:rsidRPr="002A0C97">
        <w:rPr>
          <w:rFonts w:ascii="Times New Roman" w:eastAsia="Times New Roman" w:hAnsi="Times New Roman" w:cs="Times New Roman"/>
          <w:color w:val="auto"/>
          <w:szCs w:val="22"/>
        </w:rPr>
        <w:t>land trust</w:t>
      </w:r>
      <w:r w:rsidR="007B4D59">
        <w:rPr>
          <w:rFonts w:ascii="Times New Roman" w:eastAsia="Times New Roman" w:hAnsi="Times New Roman" w:cs="Times New Roman"/>
          <w:color w:val="auto"/>
          <w:szCs w:val="22"/>
        </w:rPr>
        <w:t>s</w:t>
      </w:r>
      <w:r w:rsidR="009B0714">
        <w:rPr>
          <w:rFonts w:ascii="Times New Roman" w:eastAsia="Times New Roman" w:hAnsi="Times New Roman" w:cs="Times New Roman"/>
          <w:color w:val="auto"/>
          <w:szCs w:val="22"/>
        </w:rPr>
        <w:t xml:space="preserve"> including laying </w:t>
      </w:r>
      <w:r w:rsidRPr="002A0C97">
        <w:rPr>
          <w:rFonts w:ascii="Times New Roman" w:eastAsia="Times New Roman" w:hAnsi="Times New Roman" w:cs="Times New Roman"/>
          <w:color w:val="auto"/>
          <w:szCs w:val="22"/>
        </w:rPr>
        <w:t>the groundwork for the expansion of high impact land trusts, and empower</w:t>
      </w:r>
      <w:r w:rsidR="009B0714">
        <w:rPr>
          <w:rFonts w:ascii="Times New Roman" w:eastAsia="Times New Roman" w:hAnsi="Times New Roman" w:cs="Times New Roman"/>
          <w:color w:val="auto"/>
          <w:szCs w:val="22"/>
        </w:rPr>
        <w:t>ing</w:t>
      </w:r>
      <w:r w:rsidRPr="002A0C97">
        <w:rPr>
          <w:rFonts w:ascii="Times New Roman" w:eastAsia="Times New Roman" w:hAnsi="Times New Roman" w:cs="Times New Roman"/>
          <w:color w:val="auto"/>
          <w:szCs w:val="22"/>
        </w:rPr>
        <w:t xml:space="preserve"> </w:t>
      </w:r>
      <w:r w:rsidR="00761273">
        <w:rPr>
          <w:rFonts w:ascii="Times New Roman" w:eastAsia="Times New Roman" w:hAnsi="Times New Roman" w:cs="Times New Roman"/>
          <w:color w:val="auto"/>
          <w:szCs w:val="22"/>
        </w:rPr>
        <w:t xml:space="preserve">other </w:t>
      </w:r>
      <w:r w:rsidR="007B4D59">
        <w:rPr>
          <w:rFonts w:ascii="Times New Roman" w:eastAsia="Times New Roman" w:hAnsi="Times New Roman" w:cs="Times New Roman"/>
          <w:color w:val="auto"/>
          <w:szCs w:val="22"/>
        </w:rPr>
        <w:t xml:space="preserve">local </w:t>
      </w:r>
      <w:r w:rsidRPr="002A0C97">
        <w:rPr>
          <w:rFonts w:ascii="Times New Roman" w:eastAsia="Times New Roman" w:hAnsi="Times New Roman" w:cs="Times New Roman"/>
          <w:color w:val="auto"/>
          <w:szCs w:val="22"/>
        </w:rPr>
        <w:t xml:space="preserve">organizations to reach out to landowners in 17 counties in </w:t>
      </w:r>
      <w:r w:rsidR="00761273">
        <w:rPr>
          <w:rFonts w:ascii="Times New Roman" w:eastAsia="Times New Roman" w:hAnsi="Times New Roman" w:cs="Times New Roman"/>
          <w:color w:val="auto"/>
          <w:szCs w:val="22"/>
        </w:rPr>
        <w:t xml:space="preserve">southern and central </w:t>
      </w:r>
      <w:r w:rsidRPr="002A0C97">
        <w:rPr>
          <w:rFonts w:ascii="Times New Roman" w:eastAsia="Times New Roman" w:hAnsi="Times New Roman" w:cs="Times New Roman"/>
          <w:color w:val="auto"/>
          <w:szCs w:val="22"/>
        </w:rPr>
        <w:t>Virginia. ($20,000)</w:t>
      </w:r>
    </w:p>
    <w:p w14:paraId="22ACE616" w14:textId="77777777" w:rsidR="00493EFF" w:rsidRPr="002A0C97" w:rsidRDefault="00493EFF" w:rsidP="00493EFF">
      <w:pPr>
        <w:spacing w:line="240" w:lineRule="auto"/>
        <w:rPr>
          <w:rFonts w:ascii="Times New Roman" w:eastAsia="Times New Roman" w:hAnsi="Times New Roman" w:cs="Times New Roman"/>
          <w:color w:val="auto"/>
          <w:szCs w:val="22"/>
        </w:rPr>
      </w:pPr>
    </w:p>
    <w:p w14:paraId="5E03A18C" w14:textId="06177278" w:rsidR="00493EFF" w:rsidRPr="002A0C97" w:rsidRDefault="00493EFF" w:rsidP="00493EFF">
      <w:pPr>
        <w:spacing w:line="240" w:lineRule="auto"/>
        <w:rPr>
          <w:rFonts w:ascii="Times New Roman" w:eastAsia="Times New Roman" w:hAnsi="Times New Roman" w:cs="Times New Roman"/>
          <w:color w:val="auto"/>
          <w:szCs w:val="22"/>
        </w:rPr>
      </w:pPr>
      <w:r w:rsidRPr="002A0C97">
        <w:rPr>
          <w:rFonts w:ascii="Times New Roman" w:eastAsia="Times New Roman" w:hAnsi="Times New Roman" w:cs="Times New Roman"/>
          <w:b/>
          <w:color w:val="auto"/>
          <w:szCs w:val="22"/>
        </w:rPr>
        <w:t>Land Trust of Virginia, Middleburg, VA:</w:t>
      </w:r>
      <w:r w:rsidRPr="002A0C97">
        <w:rPr>
          <w:rFonts w:ascii="Times New Roman" w:eastAsia="Times New Roman" w:hAnsi="Times New Roman" w:cs="Times New Roman"/>
          <w:color w:val="auto"/>
          <w:szCs w:val="22"/>
        </w:rPr>
        <w:t xml:space="preserve"> Support to advance proactive and highly targeted conservation </w:t>
      </w:r>
      <w:r w:rsidR="006D5381">
        <w:rPr>
          <w:rFonts w:ascii="Times New Roman" w:eastAsia="Times New Roman" w:hAnsi="Times New Roman" w:cs="Times New Roman"/>
          <w:color w:val="auto"/>
          <w:szCs w:val="22"/>
        </w:rPr>
        <w:t>work along the eastern side of the Blue Ridge Mountains</w:t>
      </w:r>
      <w:r w:rsidR="001A44B4">
        <w:rPr>
          <w:rFonts w:ascii="Times New Roman" w:eastAsia="Times New Roman" w:hAnsi="Times New Roman" w:cs="Times New Roman"/>
          <w:color w:val="auto"/>
          <w:szCs w:val="22"/>
        </w:rPr>
        <w:t>,</w:t>
      </w:r>
      <w:r w:rsidR="006D5381">
        <w:rPr>
          <w:rFonts w:ascii="Times New Roman" w:eastAsia="Times New Roman" w:hAnsi="Times New Roman" w:cs="Times New Roman"/>
          <w:color w:val="auto"/>
          <w:szCs w:val="22"/>
        </w:rPr>
        <w:t xml:space="preserve"> starting in </w:t>
      </w:r>
      <w:r w:rsidRPr="002A0C97">
        <w:rPr>
          <w:rFonts w:ascii="Times New Roman" w:eastAsia="Times New Roman" w:hAnsi="Times New Roman" w:cs="Times New Roman"/>
          <w:color w:val="auto"/>
          <w:szCs w:val="22"/>
        </w:rPr>
        <w:t>Loudoun</w:t>
      </w:r>
      <w:r w:rsidR="006D5381">
        <w:rPr>
          <w:rFonts w:ascii="Times New Roman" w:eastAsia="Times New Roman" w:hAnsi="Times New Roman" w:cs="Times New Roman"/>
          <w:color w:val="auto"/>
          <w:szCs w:val="22"/>
        </w:rPr>
        <w:t xml:space="preserve"> and</w:t>
      </w:r>
      <w:r w:rsidRPr="002A0C97">
        <w:rPr>
          <w:rFonts w:ascii="Times New Roman" w:eastAsia="Times New Roman" w:hAnsi="Times New Roman" w:cs="Times New Roman"/>
          <w:color w:val="auto"/>
          <w:szCs w:val="22"/>
        </w:rPr>
        <w:t xml:space="preserve"> Fauquier counties</w:t>
      </w:r>
      <w:r w:rsidR="001A44B4">
        <w:rPr>
          <w:rFonts w:ascii="Times New Roman" w:eastAsia="Times New Roman" w:hAnsi="Times New Roman" w:cs="Times New Roman"/>
          <w:color w:val="auto"/>
          <w:szCs w:val="22"/>
        </w:rPr>
        <w:t>, for work</w:t>
      </w:r>
      <w:r w:rsidR="006D5381">
        <w:rPr>
          <w:rFonts w:ascii="Times New Roman" w:eastAsia="Times New Roman" w:hAnsi="Times New Roman" w:cs="Times New Roman"/>
          <w:color w:val="auto"/>
          <w:szCs w:val="22"/>
        </w:rPr>
        <w:t xml:space="preserve"> </w:t>
      </w:r>
      <w:r w:rsidR="009B0714">
        <w:rPr>
          <w:rFonts w:ascii="Times New Roman" w:eastAsia="Times New Roman" w:hAnsi="Times New Roman" w:cs="Times New Roman"/>
          <w:color w:val="auto"/>
          <w:szCs w:val="22"/>
        </w:rPr>
        <w:t>with</w:t>
      </w:r>
      <w:r w:rsidR="006D5381">
        <w:rPr>
          <w:rFonts w:ascii="Times New Roman" w:eastAsia="Times New Roman" w:hAnsi="Times New Roman" w:cs="Times New Roman"/>
          <w:color w:val="auto"/>
          <w:szCs w:val="22"/>
        </w:rPr>
        <w:t xml:space="preserve"> </w:t>
      </w:r>
      <w:r w:rsidR="009A0232">
        <w:rPr>
          <w:rFonts w:ascii="Times New Roman" w:eastAsia="Times New Roman" w:hAnsi="Times New Roman" w:cs="Times New Roman"/>
          <w:color w:val="auto"/>
          <w:szCs w:val="22"/>
        </w:rPr>
        <w:t>willing landowners with</w:t>
      </w:r>
      <w:r w:rsidR="006D5381">
        <w:rPr>
          <w:rFonts w:ascii="Times New Roman" w:eastAsia="Times New Roman" w:hAnsi="Times New Roman" w:cs="Times New Roman"/>
          <w:color w:val="auto"/>
          <w:szCs w:val="22"/>
        </w:rPr>
        <w:t xml:space="preserve"> </w:t>
      </w:r>
      <w:r w:rsidR="009B0714">
        <w:rPr>
          <w:rFonts w:ascii="Times New Roman" w:eastAsia="Times New Roman" w:hAnsi="Times New Roman" w:cs="Times New Roman"/>
          <w:color w:val="auto"/>
          <w:szCs w:val="22"/>
        </w:rPr>
        <w:t xml:space="preserve">large </w:t>
      </w:r>
      <w:r w:rsidR="006D5381">
        <w:rPr>
          <w:rFonts w:ascii="Times New Roman" w:eastAsia="Times New Roman" w:hAnsi="Times New Roman" w:cs="Times New Roman"/>
          <w:color w:val="auto"/>
          <w:szCs w:val="22"/>
        </w:rPr>
        <w:t>parcels having the highest conservation values.</w:t>
      </w:r>
      <w:r w:rsidRPr="002A0C97">
        <w:rPr>
          <w:rFonts w:ascii="Times New Roman" w:eastAsia="Times New Roman" w:hAnsi="Times New Roman" w:cs="Times New Roman"/>
          <w:color w:val="auto"/>
          <w:szCs w:val="22"/>
        </w:rPr>
        <w:t xml:space="preserve"> ($20,000)</w:t>
      </w:r>
    </w:p>
    <w:p w14:paraId="4C59639B" w14:textId="77777777" w:rsidR="00493EFF" w:rsidRPr="002A0C97" w:rsidRDefault="00493EFF" w:rsidP="00493EFF">
      <w:pPr>
        <w:spacing w:line="240" w:lineRule="auto"/>
        <w:rPr>
          <w:rFonts w:ascii="Times New Roman" w:eastAsia="Times New Roman" w:hAnsi="Times New Roman" w:cs="Times New Roman"/>
          <w:b/>
          <w:color w:val="auto"/>
          <w:szCs w:val="22"/>
        </w:rPr>
      </w:pPr>
    </w:p>
    <w:p w14:paraId="1C4F12CB" w14:textId="50BE4080" w:rsidR="00493EFF" w:rsidRDefault="00493EFF" w:rsidP="00493EFF">
      <w:pPr>
        <w:rPr>
          <w:rFonts w:ascii="Times New Roman" w:eastAsia="Calibri" w:hAnsi="Times New Roman" w:cs="Times New Roman"/>
          <w:color w:val="auto"/>
          <w:szCs w:val="22"/>
        </w:rPr>
      </w:pPr>
      <w:r w:rsidRPr="002A0C97">
        <w:rPr>
          <w:rFonts w:ascii="Times New Roman" w:eastAsia="Calibri" w:hAnsi="Times New Roman" w:cs="Times New Roman"/>
          <w:b/>
          <w:color w:val="auto"/>
          <w:szCs w:val="22"/>
        </w:rPr>
        <w:lastRenderedPageBreak/>
        <w:t xml:space="preserve">Potomac Conservancy, </w:t>
      </w:r>
      <w:r w:rsidR="00FF42E6">
        <w:rPr>
          <w:rFonts w:ascii="Times New Roman" w:eastAsia="Calibri" w:hAnsi="Times New Roman" w:cs="Times New Roman"/>
          <w:b/>
          <w:color w:val="auto"/>
          <w:szCs w:val="22"/>
        </w:rPr>
        <w:t>Winchester, VA</w:t>
      </w:r>
      <w:r w:rsidRPr="002A0C97">
        <w:rPr>
          <w:rFonts w:ascii="Times New Roman" w:eastAsia="Calibri" w:hAnsi="Times New Roman" w:cs="Times New Roman"/>
          <w:b/>
          <w:color w:val="auto"/>
          <w:szCs w:val="22"/>
        </w:rPr>
        <w:t>:</w:t>
      </w:r>
      <w:r w:rsidRPr="002A0C97">
        <w:rPr>
          <w:rFonts w:ascii="Times New Roman" w:eastAsia="Calibri" w:hAnsi="Times New Roman" w:cs="Times New Roman"/>
          <w:color w:val="auto"/>
          <w:szCs w:val="22"/>
        </w:rPr>
        <w:t xml:space="preserve"> Support for </w:t>
      </w:r>
      <w:r w:rsidR="009A0232">
        <w:rPr>
          <w:rFonts w:ascii="Times New Roman" w:eastAsia="Calibri" w:hAnsi="Times New Roman" w:cs="Times New Roman"/>
          <w:color w:val="auto"/>
          <w:szCs w:val="22"/>
        </w:rPr>
        <w:t xml:space="preserve">targeted </w:t>
      </w:r>
      <w:r w:rsidRPr="002A0C97">
        <w:rPr>
          <w:rFonts w:ascii="Times New Roman" w:eastAsia="Calibri" w:hAnsi="Times New Roman" w:cs="Times New Roman"/>
          <w:color w:val="auto"/>
          <w:szCs w:val="22"/>
        </w:rPr>
        <w:t xml:space="preserve">conservation work </w:t>
      </w:r>
      <w:r w:rsidR="009A0232">
        <w:rPr>
          <w:rFonts w:ascii="Times New Roman" w:eastAsia="Calibri" w:hAnsi="Times New Roman" w:cs="Times New Roman"/>
          <w:color w:val="auto"/>
          <w:szCs w:val="22"/>
        </w:rPr>
        <w:t xml:space="preserve">by the Conservancy and its partner organizations </w:t>
      </w:r>
      <w:r w:rsidRPr="002A0C97">
        <w:rPr>
          <w:rFonts w:ascii="Times New Roman" w:eastAsia="Calibri" w:hAnsi="Times New Roman" w:cs="Times New Roman"/>
          <w:color w:val="auto"/>
          <w:szCs w:val="22"/>
        </w:rPr>
        <w:t xml:space="preserve">on the lands most critical to </w:t>
      </w:r>
      <w:r w:rsidR="009A0232">
        <w:rPr>
          <w:rFonts w:ascii="Times New Roman" w:eastAsia="Calibri" w:hAnsi="Times New Roman" w:cs="Times New Roman"/>
          <w:color w:val="auto"/>
          <w:szCs w:val="22"/>
        </w:rPr>
        <w:t xml:space="preserve">protecting </w:t>
      </w:r>
      <w:r w:rsidRPr="002A0C97">
        <w:rPr>
          <w:rFonts w:ascii="Times New Roman" w:eastAsia="Calibri" w:hAnsi="Times New Roman" w:cs="Times New Roman"/>
          <w:color w:val="auto"/>
          <w:szCs w:val="22"/>
        </w:rPr>
        <w:t xml:space="preserve">water quality in Virginia’s </w:t>
      </w:r>
      <w:r w:rsidR="009A0232">
        <w:rPr>
          <w:rFonts w:ascii="Times New Roman" w:eastAsia="Calibri" w:hAnsi="Times New Roman" w:cs="Times New Roman"/>
          <w:color w:val="auto"/>
          <w:szCs w:val="22"/>
        </w:rPr>
        <w:t xml:space="preserve">northern </w:t>
      </w:r>
      <w:r w:rsidRPr="002A0C97">
        <w:rPr>
          <w:rFonts w:ascii="Times New Roman" w:eastAsia="Calibri" w:hAnsi="Times New Roman" w:cs="Times New Roman"/>
          <w:color w:val="auto"/>
          <w:szCs w:val="22"/>
        </w:rPr>
        <w:t>Shenandoah Valley region. ($20,000)</w:t>
      </w:r>
    </w:p>
    <w:p w14:paraId="2090B54A" w14:textId="77777777" w:rsidR="00493EFF" w:rsidRPr="002A0C97" w:rsidRDefault="00493EFF" w:rsidP="00493EFF">
      <w:pPr>
        <w:rPr>
          <w:rFonts w:ascii="Times New Roman" w:eastAsia="Calibri" w:hAnsi="Times New Roman" w:cs="Times New Roman"/>
          <w:color w:val="auto"/>
          <w:szCs w:val="22"/>
        </w:rPr>
      </w:pPr>
    </w:p>
    <w:p w14:paraId="6A878C8E" w14:textId="45087407" w:rsidR="00493EFF" w:rsidRDefault="00493EFF" w:rsidP="00493EFF">
      <w:pPr>
        <w:spacing w:line="240" w:lineRule="auto"/>
        <w:rPr>
          <w:rFonts w:ascii="Times New Roman" w:eastAsia="Times New Roman" w:hAnsi="Times New Roman" w:cs="Times New Roman"/>
          <w:color w:val="auto"/>
          <w:szCs w:val="22"/>
        </w:rPr>
      </w:pPr>
      <w:r w:rsidRPr="002A0C97">
        <w:rPr>
          <w:rFonts w:ascii="Times New Roman" w:eastAsia="Times New Roman" w:hAnsi="Times New Roman" w:cs="Times New Roman"/>
          <w:b/>
          <w:color w:val="auto"/>
          <w:szCs w:val="22"/>
        </w:rPr>
        <w:t xml:space="preserve">Virginia’s United Land Trusts, Richmond, VA: </w:t>
      </w:r>
      <w:r w:rsidRPr="002A0C97">
        <w:rPr>
          <w:rFonts w:ascii="Times New Roman" w:eastAsia="Times New Roman" w:hAnsi="Times New Roman" w:cs="Times New Roman"/>
          <w:color w:val="auto"/>
          <w:szCs w:val="22"/>
        </w:rPr>
        <w:t>Support for the design and implementation of a plan to enable Virginia’s 30</w:t>
      </w:r>
      <w:r>
        <w:rPr>
          <w:rFonts w:ascii="Times New Roman" w:eastAsia="Times New Roman" w:hAnsi="Times New Roman" w:cs="Times New Roman"/>
          <w:color w:val="auto"/>
          <w:szCs w:val="22"/>
        </w:rPr>
        <w:t>-plus local</w:t>
      </w:r>
      <w:r w:rsidRPr="002A0C97">
        <w:rPr>
          <w:rFonts w:ascii="Times New Roman" w:eastAsia="Times New Roman" w:hAnsi="Times New Roman" w:cs="Times New Roman"/>
          <w:color w:val="auto"/>
          <w:szCs w:val="22"/>
        </w:rPr>
        <w:t xml:space="preserve"> land trusts to </w:t>
      </w:r>
      <w:r w:rsidR="007563A4">
        <w:rPr>
          <w:rFonts w:ascii="Times New Roman" w:eastAsia="Times New Roman" w:hAnsi="Times New Roman" w:cs="Times New Roman"/>
          <w:color w:val="auto"/>
          <w:szCs w:val="22"/>
        </w:rPr>
        <w:t xml:space="preserve">more effectively </w:t>
      </w:r>
      <w:r w:rsidRPr="002A0C97">
        <w:rPr>
          <w:rFonts w:ascii="Times New Roman" w:eastAsia="Times New Roman" w:hAnsi="Times New Roman" w:cs="Times New Roman"/>
          <w:color w:val="auto"/>
          <w:szCs w:val="22"/>
        </w:rPr>
        <w:t xml:space="preserve">communicate </w:t>
      </w:r>
      <w:r w:rsidR="007563A4">
        <w:rPr>
          <w:rFonts w:ascii="Times New Roman" w:eastAsia="Times New Roman" w:hAnsi="Times New Roman" w:cs="Times New Roman"/>
          <w:color w:val="auto"/>
          <w:szCs w:val="22"/>
        </w:rPr>
        <w:t>the relevance of land conservation to more diverse communities, including ties to water quality protection, dependable drinking water, healthy communities, etc.</w:t>
      </w:r>
      <w:r w:rsidRPr="002A0C97">
        <w:rPr>
          <w:rFonts w:ascii="Times New Roman" w:eastAsia="Times New Roman" w:hAnsi="Times New Roman" w:cs="Times New Roman"/>
          <w:color w:val="auto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auto"/>
          <w:szCs w:val="22"/>
        </w:rPr>
        <w:t>($20</w:t>
      </w:r>
      <w:r w:rsidRPr="002A0C97">
        <w:rPr>
          <w:rFonts w:ascii="Times New Roman" w:eastAsia="Times New Roman" w:hAnsi="Times New Roman" w:cs="Times New Roman"/>
          <w:color w:val="auto"/>
          <w:szCs w:val="22"/>
        </w:rPr>
        <w:t>,000)</w:t>
      </w:r>
    </w:p>
    <w:p w14:paraId="6B700D73" w14:textId="77777777" w:rsidR="00493EFF" w:rsidRPr="002A0C97" w:rsidRDefault="00493EFF" w:rsidP="00493EFF">
      <w:pPr>
        <w:spacing w:line="240" w:lineRule="auto"/>
        <w:rPr>
          <w:rFonts w:ascii="Times New Roman" w:eastAsia="Times New Roman" w:hAnsi="Times New Roman" w:cs="Times New Roman"/>
          <w:color w:val="auto"/>
          <w:szCs w:val="22"/>
        </w:rPr>
      </w:pPr>
    </w:p>
    <w:p w14:paraId="76C39DB0" w14:textId="77777777" w:rsidR="008551C8" w:rsidRPr="002A0C97" w:rsidRDefault="008551C8" w:rsidP="008551C8">
      <w:pPr>
        <w:rPr>
          <w:rFonts w:ascii="Times New Roman" w:hAnsi="Times New Roman" w:cs="Times New Roman"/>
          <w:b/>
          <w:szCs w:val="22"/>
          <w:u w:val="single"/>
        </w:rPr>
      </w:pPr>
      <w:r w:rsidRPr="002A0C97">
        <w:rPr>
          <w:rFonts w:ascii="Times New Roman" w:hAnsi="Times New Roman" w:cs="Times New Roman"/>
          <w:b/>
          <w:szCs w:val="22"/>
          <w:u w:val="single"/>
        </w:rPr>
        <w:t xml:space="preserve">Environmental </w:t>
      </w:r>
      <w:r w:rsidR="002A0C97">
        <w:rPr>
          <w:rFonts w:ascii="Times New Roman" w:hAnsi="Times New Roman" w:cs="Times New Roman"/>
          <w:b/>
          <w:szCs w:val="22"/>
          <w:u w:val="single"/>
        </w:rPr>
        <w:t>Literacy</w:t>
      </w:r>
      <w:r w:rsidR="00D62AE9" w:rsidRPr="002A0C97">
        <w:rPr>
          <w:rFonts w:ascii="Times New Roman" w:hAnsi="Times New Roman" w:cs="Times New Roman"/>
          <w:b/>
          <w:szCs w:val="22"/>
          <w:u w:val="single"/>
        </w:rPr>
        <w:t xml:space="preserve"> </w:t>
      </w:r>
      <w:r w:rsidR="00E43BEF" w:rsidRPr="002A0C97">
        <w:rPr>
          <w:rFonts w:ascii="Times New Roman" w:hAnsi="Times New Roman" w:cs="Times New Roman"/>
          <w:b/>
          <w:szCs w:val="22"/>
          <w:u w:val="single"/>
        </w:rPr>
        <w:t>and Public Awareness</w:t>
      </w:r>
    </w:p>
    <w:p w14:paraId="1C872E31" w14:textId="77777777" w:rsidR="008551C8" w:rsidRPr="002A0C97" w:rsidRDefault="008551C8" w:rsidP="008551C8">
      <w:pPr>
        <w:rPr>
          <w:rFonts w:ascii="Times New Roman" w:hAnsi="Times New Roman" w:cs="Times New Roman"/>
          <w:szCs w:val="22"/>
        </w:rPr>
      </w:pPr>
    </w:p>
    <w:p w14:paraId="5FD7481D" w14:textId="050B81A6" w:rsidR="00CF0C95" w:rsidRPr="002A0C97" w:rsidRDefault="00CF0C95" w:rsidP="00E43BEF">
      <w:pPr>
        <w:rPr>
          <w:rFonts w:ascii="Times New Roman" w:eastAsia="Calibri" w:hAnsi="Times New Roman" w:cs="Times New Roman"/>
          <w:color w:val="auto"/>
          <w:szCs w:val="22"/>
        </w:rPr>
      </w:pPr>
      <w:r w:rsidRPr="002A0C97">
        <w:rPr>
          <w:rFonts w:ascii="Times New Roman" w:eastAsia="Calibri" w:hAnsi="Times New Roman" w:cs="Times New Roman"/>
          <w:b/>
          <w:color w:val="auto"/>
          <w:szCs w:val="22"/>
        </w:rPr>
        <w:t xml:space="preserve">Audubon Naturalist Society, </w:t>
      </w:r>
      <w:r w:rsidR="00CC6823">
        <w:rPr>
          <w:rFonts w:ascii="Times New Roman" w:eastAsia="Calibri" w:hAnsi="Times New Roman" w:cs="Times New Roman"/>
          <w:b/>
          <w:color w:val="auto"/>
          <w:szCs w:val="22"/>
        </w:rPr>
        <w:t>Loudoun County, VA</w:t>
      </w:r>
      <w:r w:rsidRPr="002A0C97">
        <w:rPr>
          <w:rFonts w:ascii="Times New Roman" w:eastAsia="Calibri" w:hAnsi="Times New Roman" w:cs="Times New Roman"/>
          <w:b/>
          <w:color w:val="auto"/>
          <w:szCs w:val="22"/>
        </w:rPr>
        <w:t xml:space="preserve">: </w:t>
      </w:r>
      <w:r w:rsidR="00612A75" w:rsidRPr="002A0C97">
        <w:rPr>
          <w:rFonts w:ascii="Times New Roman" w:eastAsia="Calibri" w:hAnsi="Times New Roman" w:cs="Times New Roman"/>
          <w:color w:val="auto"/>
          <w:szCs w:val="22"/>
        </w:rPr>
        <w:t xml:space="preserve">Support </w:t>
      </w:r>
      <w:r w:rsidR="001000DA">
        <w:rPr>
          <w:rFonts w:ascii="Times New Roman" w:eastAsia="Calibri" w:hAnsi="Times New Roman" w:cs="Times New Roman"/>
          <w:color w:val="auto"/>
          <w:szCs w:val="22"/>
        </w:rPr>
        <w:t xml:space="preserve">for </w:t>
      </w:r>
      <w:r w:rsidR="003D0D95">
        <w:rPr>
          <w:rFonts w:ascii="Times New Roman" w:eastAsia="Calibri" w:hAnsi="Times New Roman" w:cs="Times New Roman"/>
          <w:color w:val="auto"/>
          <w:szCs w:val="22"/>
        </w:rPr>
        <w:t xml:space="preserve">an innovative pilot project combining </w:t>
      </w:r>
      <w:r w:rsidR="003E5EEA">
        <w:rPr>
          <w:rFonts w:ascii="Times New Roman" w:eastAsia="Calibri" w:hAnsi="Times New Roman" w:cs="Times New Roman"/>
          <w:color w:val="auto"/>
          <w:szCs w:val="22"/>
        </w:rPr>
        <w:t xml:space="preserve">its </w:t>
      </w:r>
      <w:r w:rsidR="00612A75" w:rsidRPr="002A0C97">
        <w:rPr>
          <w:rFonts w:ascii="Times New Roman" w:eastAsia="Calibri" w:hAnsi="Times New Roman" w:cs="Times New Roman"/>
          <w:color w:val="auto"/>
          <w:szCs w:val="22"/>
        </w:rPr>
        <w:t xml:space="preserve">award-winning </w:t>
      </w:r>
      <w:r w:rsidR="00DE6DE6">
        <w:rPr>
          <w:rFonts w:ascii="Times New Roman" w:eastAsia="Calibri" w:hAnsi="Times New Roman" w:cs="Times New Roman"/>
          <w:color w:val="auto"/>
          <w:szCs w:val="22"/>
        </w:rPr>
        <w:t>“</w:t>
      </w:r>
      <w:proofErr w:type="spellStart"/>
      <w:r w:rsidR="001000DA">
        <w:rPr>
          <w:rFonts w:ascii="Times New Roman" w:eastAsia="Calibri" w:hAnsi="Times New Roman" w:cs="Times New Roman"/>
          <w:color w:val="auto"/>
          <w:szCs w:val="22"/>
        </w:rPr>
        <w:t>GreenKids</w:t>
      </w:r>
      <w:proofErr w:type="spellEnd"/>
      <w:r w:rsidR="00DE6DE6">
        <w:rPr>
          <w:rFonts w:ascii="Times New Roman" w:eastAsia="Calibri" w:hAnsi="Times New Roman" w:cs="Times New Roman"/>
          <w:color w:val="auto"/>
          <w:szCs w:val="22"/>
        </w:rPr>
        <w:t>”</w:t>
      </w:r>
      <w:r w:rsidR="001000DA">
        <w:rPr>
          <w:rFonts w:ascii="Times New Roman" w:eastAsia="Calibri" w:hAnsi="Times New Roman" w:cs="Times New Roman"/>
          <w:color w:val="auto"/>
          <w:szCs w:val="22"/>
        </w:rPr>
        <w:t xml:space="preserve"> </w:t>
      </w:r>
      <w:r w:rsidR="00612A75" w:rsidRPr="002A0C97">
        <w:rPr>
          <w:rFonts w:ascii="Times New Roman" w:eastAsia="Calibri" w:hAnsi="Times New Roman" w:cs="Times New Roman"/>
          <w:color w:val="auto"/>
          <w:szCs w:val="22"/>
        </w:rPr>
        <w:t xml:space="preserve">environmental education program for </w:t>
      </w:r>
      <w:r w:rsidR="00DE6DE6" w:rsidRPr="002A0C97">
        <w:rPr>
          <w:rFonts w:ascii="Times New Roman" w:eastAsia="Calibri" w:hAnsi="Times New Roman" w:cs="Times New Roman"/>
          <w:color w:val="auto"/>
          <w:szCs w:val="22"/>
        </w:rPr>
        <w:t xml:space="preserve">students in two Loudoun County </w:t>
      </w:r>
      <w:r w:rsidR="003D0D95">
        <w:rPr>
          <w:rFonts w:ascii="Times New Roman" w:eastAsia="Calibri" w:hAnsi="Times New Roman" w:cs="Times New Roman"/>
          <w:color w:val="auto"/>
          <w:szCs w:val="22"/>
        </w:rPr>
        <w:t xml:space="preserve">elementary </w:t>
      </w:r>
      <w:r w:rsidR="00DE6DE6" w:rsidRPr="002A0C97">
        <w:rPr>
          <w:rFonts w:ascii="Times New Roman" w:eastAsia="Calibri" w:hAnsi="Times New Roman" w:cs="Times New Roman"/>
          <w:color w:val="auto"/>
          <w:szCs w:val="22"/>
        </w:rPr>
        <w:t xml:space="preserve">schools </w:t>
      </w:r>
      <w:r w:rsidR="00612A75" w:rsidRPr="002A0C97">
        <w:rPr>
          <w:rFonts w:ascii="Times New Roman" w:eastAsia="Calibri" w:hAnsi="Times New Roman" w:cs="Times New Roman"/>
          <w:color w:val="auto"/>
          <w:szCs w:val="22"/>
        </w:rPr>
        <w:t xml:space="preserve">with </w:t>
      </w:r>
      <w:r w:rsidR="00DE6DE6">
        <w:rPr>
          <w:rFonts w:ascii="Times New Roman" w:eastAsia="Calibri" w:hAnsi="Times New Roman" w:cs="Times New Roman"/>
          <w:color w:val="auto"/>
          <w:szCs w:val="22"/>
        </w:rPr>
        <w:t xml:space="preserve">its </w:t>
      </w:r>
      <w:r w:rsidR="003D0D95">
        <w:rPr>
          <w:rFonts w:ascii="Times New Roman" w:eastAsia="Calibri" w:hAnsi="Times New Roman" w:cs="Times New Roman"/>
          <w:color w:val="auto"/>
          <w:szCs w:val="22"/>
        </w:rPr>
        <w:t xml:space="preserve">community </w:t>
      </w:r>
      <w:r w:rsidR="00DE6DE6">
        <w:rPr>
          <w:rFonts w:ascii="Times New Roman" w:eastAsia="Calibri" w:hAnsi="Times New Roman" w:cs="Times New Roman"/>
          <w:color w:val="auto"/>
          <w:szCs w:val="22"/>
        </w:rPr>
        <w:t>watershed stewardship program for parents, teachers, and adults</w:t>
      </w:r>
      <w:r w:rsidR="003D0D95">
        <w:rPr>
          <w:rFonts w:ascii="Times New Roman" w:eastAsia="Calibri" w:hAnsi="Times New Roman" w:cs="Times New Roman"/>
          <w:color w:val="auto"/>
          <w:szCs w:val="22"/>
        </w:rPr>
        <w:t xml:space="preserve"> in nearby areas</w:t>
      </w:r>
      <w:r w:rsidR="003E5EEA">
        <w:rPr>
          <w:rFonts w:ascii="Times New Roman" w:eastAsia="Calibri" w:hAnsi="Times New Roman" w:cs="Times New Roman"/>
          <w:color w:val="auto"/>
          <w:szCs w:val="22"/>
        </w:rPr>
        <w:t>.</w:t>
      </w:r>
      <w:r w:rsidR="003D0D95">
        <w:rPr>
          <w:rFonts w:ascii="Times New Roman" w:eastAsia="Calibri" w:hAnsi="Times New Roman" w:cs="Times New Roman"/>
          <w:color w:val="auto"/>
          <w:szCs w:val="22"/>
        </w:rPr>
        <w:t xml:space="preserve"> </w:t>
      </w:r>
      <w:r w:rsidR="003E5EEA">
        <w:rPr>
          <w:rFonts w:ascii="Times New Roman" w:eastAsia="Calibri" w:hAnsi="Times New Roman" w:cs="Times New Roman"/>
          <w:color w:val="auto"/>
          <w:szCs w:val="22"/>
        </w:rPr>
        <w:t xml:space="preserve"> </w:t>
      </w:r>
      <w:r w:rsidR="00612A75" w:rsidRPr="002A0C97">
        <w:rPr>
          <w:rFonts w:ascii="Times New Roman" w:eastAsia="Calibri" w:hAnsi="Times New Roman" w:cs="Times New Roman"/>
          <w:color w:val="auto"/>
          <w:szCs w:val="22"/>
        </w:rPr>
        <w:t>($20,000)</w:t>
      </w:r>
      <w:r w:rsidR="000C59A0">
        <w:rPr>
          <w:rFonts w:ascii="Times New Roman" w:eastAsia="Calibri" w:hAnsi="Times New Roman" w:cs="Times New Roman"/>
          <w:color w:val="auto"/>
          <w:szCs w:val="22"/>
        </w:rPr>
        <w:t xml:space="preserve">  </w:t>
      </w:r>
    </w:p>
    <w:p w14:paraId="40012F4C" w14:textId="77777777" w:rsidR="00590B97" w:rsidRPr="002A0C97" w:rsidRDefault="00590B97" w:rsidP="00E43BEF">
      <w:pPr>
        <w:rPr>
          <w:rFonts w:ascii="Times New Roman" w:eastAsia="Calibri" w:hAnsi="Times New Roman" w:cs="Times New Roman"/>
          <w:color w:val="auto"/>
          <w:szCs w:val="22"/>
        </w:rPr>
      </w:pPr>
    </w:p>
    <w:p w14:paraId="08805EC3" w14:textId="11916913" w:rsidR="00590B97" w:rsidRPr="002A0C97" w:rsidRDefault="00590B97" w:rsidP="00E43BEF">
      <w:pPr>
        <w:rPr>
          <w:rFonts w:ascii="Times New Roman" w:eastAsia="Calibri" w:hAnsi="Times New Roman" w:cs="Times New Roman"/>
          <w:color w:val="auto"/>
          <w:szCs w:val="22"/>
        </w:rPr>
      </w:pPr>
      <w:r w:rsidRPr="002A0C97">
        <w:rPr>
          <w:rFonts w:ascii="Times New Roman" w:eastAsia="Calibri" w:hAnsi="Times New Roman" w:cs="Times New Roman"/>
          <w:b/>
          <w:color w:val="auto"/>
          <w:szCs w:val="22"/>
        </w:rPr>
        <w:t>Blue Sky Fund, Richmond, VA:</w:t>
      </w:r>
      <w:r w:rsidRPr="002A0C97">
        <w:rPr>
          <w:rFonts w:ascii="Times New Roman" w:eastAsia="Calibri" w:hAnsi="Times New Roman" w:cs="Times New Roman"/>
          <w:color w:val="auto"/>
          <w:szCs w:val="22"/>
        </w:rPr>
        <w:t xml:space="preserve"> Support to continue the Explorers education program in eight Richmond </w:t>
      </w:r>
      <w:r w:rsidR="00B159A2">
        <w:rPr>
          <w:rFonts w:ascii="Times New Roman" w:eastAsia="Calibri" w:hAnsi="Times New Roman" w:cs="Times New Roman"/>
          <w:color w:val="auto"/>
          <w:szCs w:val="22"/>
        </w:rPr>
        <w:t xml:space="preserve">inner city </w:t>
      </w:r>
      <w:r w:rsidRPr="002A0C97">
        <w:rPr>
          <w:rFonts w:ascii="Times New Roman" w:eastAsia="Calibri" w:hAnsi="Times New Roman" w:cs="Times New Roman"/>
          <w:color w:val="auto"/>
          <w:szCs w:val="22"/>
        </w:rPr>
        <w:t xml:space="preserve">public </w:t>
      </w:r>
      <w:r w:rsidR="00CD7ECF">
        <w:rPr>
          <w:rFonts w:ascii="Times New Roman" w:eastAsia="Calibri" w:hAnsi="Times New Roman" w:cs="Times New Roman"/>
          <w:color w:val="auto"/>
          <w:szCs w:val="22"/>
        </w:rPr>
        <w:t xml:space="preserve">elementary </w:t>
      </w:r>
      <w:r w:rsidRPr="002A0C97">
        <w:rPr>
          <w:rFonts w:ascii="Times New Roman" w:eastAsia="Calibri" w:hAnsi="Times New Roman" w:cs="Times New Roman"/>
          <w:color w:val="auto"/>
          <w:szCs w:val="22"/>
        </w:rPr>
        <w:t xml:space="preserve">schools. The program provides </w:t>
      </w:r>
      <w:r w:rsidR="00CD7ECF">
        <w:rPr>
          <w:rFonts w:ascii="Times New Roman" w:eastAsia="Calibri" w:hAnsi="Times New Roman" w:cs="Times New Roman"/>
          <w:color w:val="auto"/>
          <w:szCs w:val="22"/>
        </w:rPr>
        <w:t xml:space="preserve">monthly </w:t>
      </w:r>
      <w:r w:rsidRPr="002A0C97">
        <w:rPr>
          <w:rFonts w:ascii="Times New Roman" w:eastAsia="Calibri" w:hAnsi="Times New Roman" w:cs="Times New Roman"/>
          <w:color w:val="auto"/>
          <w:szCs w:val="22"/>
        </w:rPr>
        <w:t xml:space="preserve">experiential STEM education and outdoor field </w:t>
      </w:r>
      <w:r w:rsidR="00CD7ECF">
        <w:rPr>
          <w:rFonts w:ascii="Times New Roman" w:eastAsia="Calibri" w:hAnsi="Times New Roman" w:cs="Times New Roman"/>
          <w:color w:val="auto"/>
          <w:szCs w:val="22"/>
        </w:rPr>
        <w:t>experiences</w:t>
      </w:r>
      <w:r w:rsidRPr="002A0C97">
        <w:rPr>
          <w:rFonts w:ascii="Times New Roman" w:eastAsia="Calibri" w:hAnsi="Times New Roman" w:cs="Times New Roman"/>
          <w:color w:val="auto"/>
          <w:szCs w:val="22"/>
        </w:rPr>
        <w:t xml:space="preserve"> which would otherwise be unavailable to the schools’ students. ($20,000)</w:t>
      </w:r>
    </w:p>
    <w:p w14:paraId="60F67665" w14:textId="77777777" w:rsidR="00CF0C95" w:rsidRPr="002A0C97" w:rsidRDefault="00CF0C95" w:rsidP="00E43BEF">
      <w:pPr>
        <w:rPr>
          <w:rFonts w:ascii="Times New Roman" w:eastAsia="Calibri" w:hAnsi="Times New Roman" w:cs="Times New Roman"/>
          <w:b/>
          <w:color w:val="auto"/>
          <w:szCs w:val="22"/>
        </w:rPr>
      </w:pPr>
    </w:p>
    <w:p w14:paraId="357700EC" w14:textId="6FDCCECE" w:rsidR="007603C1" w:rsidRPr="002A0C97" w:rsidRDefault="007603C1" w:rsidP="007603C1">
      <w:pPr>
        <w:rPr>
          <w:rFonts w:ascii="Times New Roman" w:eastAsia="Calibri" w:hAnsi="Times New Roman" w:cs="Times New Roman"/>
          <w:color w:val="auto"/>
          <w:szCs w:val="22"/>
        </w:rPr>
      </w:pPr>
      <w:proofErr w:type="spellStart"/>
      <w:r w:rsidRPr="002A0C97">
        <w:rPr>
          <w:rFonts w:ascii="Times New Roman" w:eastAsia="Calibri" w:hAnsi="Times New Roman" w:cs="Times New Roman"/>
          <w:b/>
          <w:color w:val="auto"/>
          <w:szCs w:val="22"/>
        </w:rPr>
        <w:t>Boxerwood</w:t>
      </w:r>
      <w:proofErr w:type="spellEnd"/>
      <w:r w:rsidRPr="002A0C97">
        <w:rPr>
          <w:rFonts w:ascii="Times New Roman" w:eastAsia="Calibri" w:hAnsi="Times New Roman" w:cs="Times New Roman"/>
          <w:b/>
          <w:color w:val="auto"/>
          <w:szCs w:val="22"/>
        </w:rPr>
        <w:t xml:space="preserve"> Education Association, Inc., Lexington, VA: </w:t>
      </w:r>
      <w:r w:rsidRPr="002A0C97">
        <w:rPr>
          <w:rFonts w:ascii="Times New Roman" w:eastAsia="Calibri" w:hAnsi="Times New Roman" w:cs="Times New Roman"/>
          <w:color w:val="auto"/>
          <w:szCs w:val="22"/>
        </w:rPr>
        <w:t xml:space="preserve">Support for </w:t>
      </w:r>
      <w:proofErr w:type="spellStart"/>
      <w:r w:rsidR="00B159A2">
        <w:rPr>
          <w:rFonts w:ascii="Times New Roman" w:eastAsia="Calibri" w:hAnsi="Times New Roman" w:cs="Times New Roman"/>
          <w:color w:val="auto"/>
          <w:szCs w:val="22"/>
        </w:rPr>
        <w:t>Boxerwood</w:t>
      </w:r>
      <w:proofErr w:type="spellEnd"/>
      <w:r w:rsidR="00B159A2">
        <w:rPr>
          <w:rFonts w:ascii="Times New Roman" w:eastAsia="Calibri" w:hAnsi="Times New Roman" w:cs="Times New Roman"/>
          <w:color w:val="auto"/>
          <w:szCs w:val="22"/>
        </w:rPr>
        <w:t xml:space="preserve"> to help train and assist in the </w:t>
      </w:r>
      <w:r w:rsidRPr="002A0C97">
        <w:rPr>
          <w:rFonts w:ascii="Times New Roman" w:eastAsia="Calibri" w:hAnsi="Times New Roman" w:cs="Times New Roman"/>
          <w:color w:val="auto"/>
          <w:szCs w:val="22"/>
        </w:rPr>
        <w:t xml:space="preserve">implementation of the </w:t>
      </w:r>
      <w:r w:rsidR="00B159A2">
        <w:rPr>
          <w:rFonts w:ascii="Times New Roman" w:eastAsia="Calibri" w:hAnsi="Times New Roman" w:cs="Times New Roman"/>
          <w:color w:val="auto"/>
          <w:szCs w:val="22"/>
        </w:rPr>
        <w:t xml:space="preserve">new </w:t>
      </w:r>
      <w:r w:rsidRPr="002A0C97">
        <w:rPr>
          <w:rFonts w:ascii="Times New Roman" w:eastAsia="Calibri" w:hAnsi="Times New Roman" w:cs="Times New Roman"/>
          <w:color w:val="auto"/>
          <w:szCs w:val="22"/>
        </w:rPr>
        <w:t xml:space="preserve">Rockbridge County Schools </w:t>
      </w:r>
      <w:r w:rsidR="00B159A2">
        <w:rPr>
          <w:rFonts w:ascii="Times New Roman" w:eastAsia="Calibri" w:hAnsi="Times New Roman" w:cs="Times New Roman"/>
          <w:color w:val="auto"/>
          <w:szCs w:val="22"/>
        </w:rPr>
        <w:t xml:space="preserve">innovative high school vocational </w:t>
      </w:r>
      <w:r w:rsidRPr="002A0C97">
        <w:rPr>
          <w:rFonts w:ascii="Times New Roman" w:eastAsia="Calibri" w:hAnsi="Times New Roman" w:cs="Times New Roman"/>
          <w:color w:val="auto"/>
          <w:szCs w:val="22"/>
        </w:rPr>
        <w:t>program</w:t>
      </w:r>
      <w:r w:rsidR="00426C5B">
        <w:rPr>
          <w:rFonts w:ascii="Times New Roman" w:eastAsia="Calibri" w:hAnsi="Times New Roman" w:cs="Times New Roman"/>
          <w:color w:val="auto"/>
          <w:szCs w:val="22"/>
        </w:rPr>
        <w:t xml:space="preserve"> which has a</w:t>
      </w:r>
      <w:r w:rsidRPr="002A0C97">
        <w:rPr>
          <w:rFonts w:ascii="Times New Roman" w:eastAsia="Calibri" w:hAnsi="Times New Roman" w:cs="Times New Roman"/>
          <w:color w:val="auto"/>
          <w:szCs w:val="22"/>
        </w:rPr>
        <w:t xml:space="preserve"> goal of </w:t>
      </w:r>
      <w:r w:rsidR="00B159A2">
        <w:rPr>
          <w:rFonts w:ascii="Times New Roman" w:eastAsia="Calibri" w:hAnsi="Times New Roman" w:cs="Times New Roman"/>
          <w:color w:val="auto"/>
          <w:szCs w:val="22"/>
        </w:rPr>
        <w:t>preparing</w:t>
      </w:r>
      <w:r w:rsidRPr="002A0C97">
        <w:rPr>
          <w:rFonts w:ascii="Times New Roman" w:eastAsia="Calibri" w:hAnsi="Times New Roman" w:cs="Times New Roman"/>
          <w:color w:val="auto"/>
          <w:szCs w:val="22"/>
        </w:rPr>
        <w:t xml:space="preserve"> 25% of all </w:t>
      </w:r>
      <w:r w:rsidR="003E5EEA">
        <w:rPr>
          <w:rFonts w:ascii="Times New Roman" w:eastAsia="Calibri" w:hAnsi="Times New Roman" w:cs="Times New Roman"/>
          <w:color w:val="auto"/>
          <w:szCs w:val="22"/>
        </w:rPr>
        <w:t xml:space="preserve">tenth through twelfth </w:t>
      </w:r>
      <w:r w:rsidRPr="002A0C97">
        <w:rPr>
          <w:rFonts w:ascii="Times New Roman" w:eastAsia="Calibri" w:hAnsi="Times New Roman" w:cs="Times New Roman"/>
          <w:color w:val="auto"/>
          <w:szCs w:val="22"/>
        </w:rPr>
        <w:t xml:space="preserve">grade students in one of three </w:t>
      </w:r>
      <w:r w:rsidR="00EA7EC9">
        <w:rPr>
          <w:rFonts w:ascii="Times New Roman" w:eastAsia="Calibri" w:hAnsi="Times New Roman" w:cs="Times New Roman"/>
          <w:color w:val="auto"/>
          <w:szCs w:val="22"/>
        </w:rPr>
        <w:t>‘</w:t>
      </w:r>
      <w:r w:rsidRPr="002A0C97">
        <w:rPr>
          <w:rFonts w:ascii="Times New Roman" w:eastAsia="Calibri" w:hAnsi="Times New Roman" w:cs="Times New Roman"/>
          <w:color w:val="auto"/>
          <w:szCs w:val="22"/>
        </w:rPr>
        <w:t>green career</w:t>
      </w:r>
      <w:r w:rsidR="00EA7EC9">
        <w:rPr>
          <w:rFonts w:ascii="Times New Roman" w:eastAsia="Calibri" w:hAnsi="Times New Roman" w:cs="Times New Roman"/>
          <w:color w:val="auto"/>
          <w:szCs w:val="22"/>
        </w:rPr>
        <w:t>’</w:t>
      </w:r>
      <w:r w:rsidRPr="002A0C97">
        <w:rPr>
          <w:rFonts w:ascii="Times New Roman" w:eastAsia="Calibri" w:hAnsi="Times New Roman" w:cs="Times New Roman"/>
          <w:color w:val="auto"/>
          <w:szCs w:val="22"/>
        </w:rPr>
        <w:t xml:space="preserve"> pathways: 21</w:t>
      </w:r>
      <w:r w:rsidRPr="002A0C97">
        <w:rPr>
          <w:rFonts w:ascii="Times New Roman" w:eastAsia="Calibri" w:hAnsi="Times New Roman" w:cs="Times New Roman"/>
          <w:color w:val="auto"/>
          <w:szCs w:val="22"/>
          <w:vertAlign w:val="superscript"/>
        </w:rPr>
        <w:t>st</w:t>
      </w:r>
      <w:r w:rsidRPr="002A0C97">
        <w:rPr>
          <w:rFonts w:ascii="Times New Roman" w:eastAsia="Calibri" w:hAnsi="Times New Roman" w:cs="Times New Roman"/>
          <w:color w:val="auto"/>
          <w:szCs w:val="22"/>
        </w:rPr>
        <w:t xml:space="preserve"> Century Sustainable Agriculture, Alternate Energy and Power, and Environmental Management and Leadership. ($15,000)</w:t>
      </w:r>
    </w:p>
    <w:p w14:paraId="51321FF7" w14:textId="77777777" w:rsidR="007603C1" w:rsidRPr="002A0C97" w:rsidRDefault="007603C1" w:rsidP="007603C1">
      <w:pPr>
        <w:rPr>
          <w:rFonts w:ascii="Times New Roman" w:eastAsia="Calibri" w:hAnsi="Times New Roman" w:cs="Times New Roman"/>
          <w:b/>
          <w:color w:val="auto"/>
          <w:szCs w:val="22"/>
        </w:rPr>
      </w:pPr>
    </w:p>
    <w:p w14:paraId="15F3FA36" w14:textId="537D87F3" w:rsidR="007603C1" w:rsidRPr="002A0C97" w:rsidRDefault="007603C1" w:rsidP="007603C1">
      <w:pPr>
        <w:rPr>
          <w:rFonts w:ascii="Times New Roman" w:eastAsia="Calibri" w:hAnsi="Times New Roman" w:cs="Times New Roman"/>
          <w:color w:val="auto"/>
          <w:szCs w:val="22"/>
        </w:rPr>
      </w:pPr>
      <w:r w:rsidRPr="002A0C97">
        <w:rPr>
          <w:rFonts w:ascii="Times New Roman" w:eastAsia="Calibri" w:hAnsi="Times New Roman" w:cs="Times New Roman"/>
          <w:b/>
          <w:color w:val="auto"/>
          <w:szCs w:val="22"/>
        </w:rPr>
        <w:t xml:space="preserve">Chesapeake Bay Foundation, </w:t>
      </w:r>
      <w:r w:rsidR="00CC6823">
        <w:rPr>
          <w:rFonts w:ascii="Times New Roman" w:eastAsia="Calibri" w:hAnsi="Times New Roman" w:cs="Times New Roman"/>
          <w:b/>
          <w:color w:val="auto"/>
          <w:szCs w:val="22"/>
        </w:rPr>
        <w:t>Richmond, VA</w:t>
      </w:r>
      <w:r w:rsidRPr="002A0C97">
        <w:rPr>
          <w:rFonts w:ascii="Times New Roman" w:eastAsia="Calibri" w:hAnsi="Times New Roman" w:cs="Times New Roman"/>
          <w:b/>
          <w:color w:val="auto"/>
          <w:szCs w:val="22"/>
        </w:rPr>
        <w:t xml:space="preserve">: </w:t>
      </w:r>
      <w:r w:rsidRPr="002A0C97">
        <w:rPr>
          <w:rFonts w:ascii="Times New Roman" w:eastAsia="Calibri" w:hAnsi="Times New Roman" w:cs="Times New Roman"/>
          <w:color w:val="auto"/>
          <w:szCs w:val="22"/>
        </w:rPr>
        <w:t>Support for work by the “</w:t>
      </w:r>
      <w:r w:rsidR="00CC6823">
        <w:rPr>
          <w:rFonts w:ascii="Times New Roman" w:eastAsia="Calibri" w:hAnsi="Times New Roman" w:cs="Times New Roman"/>
          <w:color w:val="auto"/>
          <w:szCs w:val="22"/>
        </w:rPr>
        <w:t xml:space="preserve">Virginia </w:t>
      </w:r>
      <w:r w:rsidRPr="002A0C97">
        <w:rPr>
          <w:rFonts w:ascii="Times New Roman" w:eastAsia="Calibri" w:hAnsi="Times New Roman" w:cs="Times New Roman"/>
          <w:color w:val="auto"/>
          <w:szCs w:val="22"/>
        </w:rPr>
        <w:t>No Child Left Inside” coalition</w:t>
      </w:r>
      <w:r w:rsidR="00CC6823">
        <w:rPr>
          <w:rFonts w:ascii="Times New Roman" w:eastAsia="Calibri" w:hAnsi="Times New Roman" w:cs="Times New Roman"/>
          <w:color w:val="auto"/>
          <w:szCs w:val="22"/>
        </w:rPr>
        <w:t xml:space="preserve"> to advance environmental literacy in Virginia</w:t>
      </w:r>
      <w:r w:rsidR="00EA7EC9">
        <w:rPr>
          <w:rFonts w:ascii="Times New Roman" w:eastAsia="Calibri" w:hAnsi="Times New Roman" w:cs="Times New Roman"/>
          <w:color w:val="auto"/>
          <w:szCs w:val="22"/>
        </w:rPr>
        <w:t xml:space="preserve">; </w:t>
      </w:r>
      <w:r w:rsidRPr="002A0C97">
        <w:rPr>
          <w:rFonts w:ascii="Times New Roman" w:eastAsia="Calibri" w:hAnsi="Times New Roman" w:cs="Times New Roman"/>
          <w:color w:val="auto"/>
          <w:szCs w:val="22"/>
        </w:rPr>
        <w:t xml:space="preserve">for </w:t>
      </w:r>
      <w:r w:rsidR="00CC6823">
        <w:rPr>
          <w:rFonts w:ascii="Times New Roman" w:eastAsia="Calibri" w:hAnsi="Times New Roman" w:cs="Times New Roman"/>
          <w:color w:val="auto"/>
          <w:szCs w:val="22"/>
        </w:rPr>
        <w:t>CBF’s</w:t>
      </w:r>
      <w:r w:rsidRPr="002A0C97">
        <w:rPr>
          <w:rFonts w:ascii="Times New Roman" w:eastAsia="Calibri" w:hAnsi="Times New Roman" w:cs="Times New Roman"/>
          <w:color w:val="auto"/>
          <w:szCs w:val="22"/>
        </w:rPr>
        <w:t xml:space="preserve"> efforts to provide outreach and </w:t>
      </w:r>
      <w:r w:rsidR="002A0C97">
        <w:rPr>
          <w:rFonts w:ascii="Times New Roman" w:eastAsia="Calibri" w:hAnsi="Times New Roman" w:cs="Times New Roman"/>
          <w:color w:val="auto"/>
          <w:szCs w:val="22"/>
        </w:rPr>
        <w:t>environmental literacy</w:t>
      </w:r>
      <w:r w:rsidRPr="002A0C97">
        <w:rPr>
          <w:rFonts w:ascii="Times New Roman" w:eastAsia="Calibri" w:hAnsi="Times New Roman" w:cs="Times New Roman"/>
          <w:color w:val="auto"/>
          <w:szCs w:val="22"/>
        </w:rPr>
        <w:t xml:space="preserve"> resources to underserved areas</w:t>
      </w:r>
      <w:r w:rsidR="00EA7EC9">
        <w:rPr>
          <w:rFonts w:ascii="Times New Roman" w:eastAsia="Calibri" w:hAnsi="Times New Roman" w:cs="Times New Roman"/>
          <w:color w:val="auto"/>
          <w:szCs w:val="22"/>
        </w:rPr>
        <w:t xml:space="preserve">; </w:t>
      </w:r>
      <w:r w:rsidR="003E5EEA">
        <w:rPr>
          <w:rFonts w:ascii="Times New Roman" w:eastAsia="Calibri" w:hAnsi="Times New Roman" w:cs="Times New Roman"/>
          <w:color w:val="auto"/>
          <w:szCs w:val="22"/>
        </w:rPr>
        <w:t>and</w:t>
      </w:r>
      <w:r w:rsidRPr="002A0C97">
        <w:rPr>
          <w:rFonts w:ascii="Times New Roman" w:eastAsia="Calibri" w:hAnsi="Times New Roman" w:cs="Times New Roman"/>
          <w:color w:val="auto"/>
          <w:szCs w:val="22"/>
        </w:rPr>
        <w:t xml:space="preserve"> to provide training to teachers in Amelia </w:t>
      </w:r>
      <w:r w:rsidR="00CC6823">
        <w:rPr>
          <w:rFonts w:ascii="Times New Roman" w:eastAsia="Calibri" w:hAnsi="Times New Roman" w:cs="Times New Roman"/>
          <w:color w:val="auto"/>
          <w:szCs w:val="22"/>
        </w:rPr>
        <w:t>and neighboring counties</w:t>
      </w:r>
      <w:r w:rsidRPr="002A0C97">
        <w:rPr>
          <w:rFonts w:ascii="Times New Roman" w:eastAsia="Calibri" w:hAnsi="Times New Roman" w:cs="Times New Roman"/>
          <w:color w:val="auto"/>
          <w:szCs w:val="22"/>
        </w:rPr>
        <w:t>. ($20,000)</w:t>
      </w:r>
    </w:p>
    <w:p w14:paraId="08F12F8B" w14:textId="77777777" w:rsidR="007603C1" w:rsidRPr="002A0C97" w:rsidRDefault="007603C1" w:rsidP="00E43BEF">
      <w:pPr>
        <w:rPr>
          <w:rFonts w:ascii="Times New Roman" w:eastAsia="Calibri" w:hAnsi="Times New Roman" w:cs="Times New Roman"/>
          <w:b/>
          <w:color w:val="auto"/>
          <w:szCs w:val="22"/>
        </w:rPr>
      </w:pPr>
    </w:p>
    <w:p w14:paraId="29FD6401" w14:textId="11D55903" w:rsidR="007603C1" w:rsidRPr="002A0C97" w:rsidRDefault="007603C1" w:rsidP="007603C1">
      <w:pPr>
        <w:rPr>
          <w:rFonts w:ascii="Times New Roman" w:eastAsia="Calibri" w:hAnsi="Times New Roman" w:cs="Times New Roman"/>
          <w:color w:val="auto"/>
          <w:szCs w:val="22"/>
        </w:rPr>
      </w:pPr>
      <w:r w:rsidRPr="002A0C97">
        <w:rPr>
          <w:rFonts w:ascii="Times New Roman" w:eastAsia="Calibri" w:hAnsi="Times New Roman" w:cs="Times New Roman"/>
          <w:b/>
          <w:color w:val="auto"/>
          <w:szCs w:val="22"/>
        </w:rPr>
        <w:t>Friends of the Rappahannock, Fredericksburg, VA:</w:t>
      </w:r>
      <w:r w:rsidRPr="002A0C97">
        <w:rPr>
          <w:rFonts w:ascii="Times New Roman" w:eastAsia="Calibri" w:hAnsi="Times New Roman" w:cs="Times New Roman"/>
          <w:color w:val="auto"/>
          <w:szCs w:val="22"/>
        </w:rPr>
        <w:t xml:space="preserve"> Support for a Meaningful Watershed Educational Experiences coordinator to help </w:t>
      </w:r>
      <w:r w:rsidR="00C92CB2">
        <w:rPr>
          <w:rFonts w:ascii="Times New Roman" w:eastAsia="Calibri" w:hAnsi="Times New Roman" w:cs="Times New Roman"/>
          <w:color w:val="auto"/>
          <w:szCs w:val="22"/>
        </w:rPr>
        <w:t xml:space="preserve">teachers and </w:t>
      </w:r>
      <w:r w:rsidRPr="002A0C97">
        <w:rPr>
          <w:rFonts w:ascii="Times New Roman" w:eastAsia="Calibri" w:hAnsi="Times New Roman" w:cs="Times New Roman"/>
          <w:color w:val="auto"/>
          <w:szCs w:val="22"/>
        </w:rPr>
        <w:t xml:space="preserve">schools </w:t>
      </w:r>
      <w:r w:rsidR="00C92CB2">
        <w:rPr>
          <w:rFonts w:ascii="Times New Roman" w:eastAsia="Calibri" w:hAnsi="Times New Roman" w:cs="Times New Roman"/>
          <w:color w:val="auto"/>
          <w:szCs w:val="22"/>
        </w:rPr>
        <w:t>in the middle and upper Rappahannock watershed</w:t>
      </w:r>
      <w:r w:rsidRPr="002A0C97">
        <w:rPr>
          <w:rFonts w:ascii="Times New Roman" w:eastAsia="Calibri" w:hAnsi="Times New Roman" w:cs="Times New Roman"/>
          <w:color w:val="auto"/>
          <w:szCs w:val="22"/>
        </w:rPr>
        <w:t xml:space="preserve"> design and advance </w:t>
      </w:r>
      <w:r w:rsidR="00C92CB2">
        <w:rPr>
          <w:rFonts w:ascii="Times New Roman" w:eastAsia="Calibri" w:hAnsi="Times New Roman" w:cs="Times New Roman"/>
          <w:color w:val="auto"/>
          <w:szCs w:val="22"/>
        </w:rPr>
        <w:t xml:space="preserve">outdoor learning </w:t>
      </w:r>
      <w:r w:rsidRPr="002A0C97">
        <w:rPr>
          <w:rFonts w:ascii="Times New Roman" w:eastAsia="Calibri" w:hAnsi="Times New Roman" w:cs="Times New Roman"/>
          <w:color w:val="auto"/>
          <w:szCs w:val="22"/>
        </w:rPr>
        <w:t xml:space="preserve">experiences for their students. ($15,000) </w:t>
      </w:r>
    </w:p>
    <w:p w14:paraId="40217AE5" w14:textId="77777777" w:rsidR="008551C8" w:rsidRPr="002A0C97" w:rsidRDefault="008551C8" w:rsidP="0079676C">
      <w:pPr>
        <w:rPr>
          <w:rFonts w:ascii="Times New Roman" w:eastAsia="Calibri" w:hAnsi="Times New Roman" w:cs="Times New Roman"/>
          <w:b/>
          <w:color w:val="auto"/>
          <w:szCs w:val="22"/>
        </w:rPr>
      </w:pPr>
    </w:p>
    <w:p w14:paraId="6F079F04" w14:textId="263A91F4" w:rsidR="0079676C" w:rsidRPr="002A0C97" w:rsidRDefault="0079676C" w:rsidP="0079676C">
      <w:pPr>
        <w:rPr>
          <w:rFonts w:ascii="Times New Roman" w:eastAsia="Calibri" w:hAnsi="Times New Roman" w:cs="Times New Roman"/>
          <w:b/>
          <w:color w:val="auto"/>
          <w:szCs w:val="22"/>
          <w:u w:val="single"/>
        </w:rPr>
      </w:pPr>
      <w:r w:rsidRPr="002A0C97">
        <w:rPr>
          <w:rFonts w:ascii="Times New Roman" w:eastAsia="Calibri" w:hAnsi="Times New Roman" w:cs="Times New Roman"/>
          <w:b/>
          <w:color w:val="auto"/>
          <w:szCs w:val="22"/>
          <w:u w:val="single"/>
        </w:rPr>
        <w:t>Water Quality</w:t>
      </w:r>
      <w:r w:rsidR="002F5F59">
        <w:rPr>
          <w:rFonts w:ascii="Times New Roman" w:eastAsia="Calibri" w:hAnsi="Times New Roman" w:cs="Times New Roman"/>
          <w:b/>
          <w:color w:val="auto"/>
          <w:szCs w:val="22"/>
          <w:u w:val="single"/>
        </w:rPr>
        <w:t>, Chesapeake Bay</w:t>
      </w:r>
      <w:r w:rsidR="00607D32">
        <w:rPr>
          <w:rFonts w:ascii="Times New Roman" w:eastAsia="Calibri" w:hAnsi="Times New Roman" w:cs="Times New Roman"/>
          <w:b/>
          <w:color w:val="auto"/>
          <w:szCs w:val="22"/>
          <w:u w:val="single"/>
        </w:rPr>
        <w:t>, a</w:t>
      </w:r>
      <w:r w:rsidR="002F5F59">
        <w:rPr>
          <w:rFonts w:ascii="Times New Roman" w:eastAsia="Calibri" w:hAnsi="Times New Roman" w:cs="Times New Roman"/>
          <w:b/>
          <w:color w:val="auto"/>
          <w:szCs w:val="22"/>
          <w:u w:val="single"/>
        </w:rPr>
        <w:t xml:space="preserve">nd Coastal </w:t>
      </w:r>
      <w:r w:rsidR="00210983">
        <w:rPr>
          <w:rFonts w:ascii="Times New Roman" w:eastAsia="Calibri" w:hAnsi="Times New Roman" w:cs="Times New Roman"/>
          <w:b/>
          <w:color w:val="auto"/>
          <w:szCs w:val="22"/>
          <w:u w:val="single"/>
        </w:rPr>
        <w:t>Resilience</w:t>
      </w:r>
    </w:p>
    <w:p w14:paraId="5DE15C2E" w14:textId="77777777" w:rsidR="0079676C" w:rsidRPr="002A0C97" w:rsidRDefault="0079676C" w:rsidP="0079676C">
      <w:pPr>
        <w:rPr>
          <w:rFonts w:ascii="Times New Roman" w:eastAsia="Calibri" w:hAnsi="Times New Roman" w:cs="Times New Roman"/>
          <w:color w:val="auto"/>
          <w:szCs w:val="22"/>
        </w:rPr>
      </w:pPr>
    </w:p>
    <w:p w14:paraId="0A42D31A" w14:textId="5347539B" w:rsidR="002F5F59" w:rsidRPr="002A0C97" w:rsidRDefault="002F5F59" w:rsidP="002F5F59">
      <w:pPr>
        <w:rPr>
          <w:rFonts w:ascii="Times New Roman" w:eastAsia="Calibri" w:hAnsi="Times New Roman" w:cs="Times New Roman"/>
          <w:color w:val="auto"/>
          <w:szCs w:val="22"/>
        </w:rPr>
      </w:pPr>
      <w:r w:rsidRPr="002A0C97">
        <w:rPr>
          <w:rFonts w:ascii="Times New Roman" w:eastAsia="Calibri" w:hAnsi="Times New Roman" w:cs="Times New Roman"/>
          <w:b/>
          <w:color w:val="auto"/>
          <w:szCs w:val="22"/>
        </w:rPr>
        <w:t>James River Association, Richmond, VA:</w:t>
      </w:r>
      <w:r w:rsidRPr="002A0C97">
        <w:rPr>
          <w:rFonts w:ascii="Times New Roman" w:eastAsia="Calibri" w:hAnsi="Times New Roman" w:cs="Times New Roman"/>
          <w:color w:val="auto"/>
          <w:szCs w:val="22"/>
        </w:rPr>
        <w:t xml:space="preserve"> Support for research and the publication of several </w:t>
      </w:r>
      <w:r w:rsidR="00685836">
        <w:rPr>
          <w:rFonts w:ascii="Times New Roman" w:eastAsia="Calibri" w:hAnsi="Times New Roman" w:cs="Times New Roman"/>
          <w:color w:val="auto"/>
          <w:szCs w:val="22"/>
        </w:rPr>
        <w:t xml:space="preserve">reports tied to the biennial </w:t>
      </w:r>
      <w:r w:rsidRPr="002A0C97">
        <w:rPr>
          <w:rFonts w:ascii="Times New Roman" w:eastAsia="Calibri" w:hAnsi="Times New Roman" w:cs="Times New Roman"/>
          <w:color w:val="auto"/>
          <w:szCs w:val="22"/>
        </w:rPr>
        <w:t>“State of the James” report</w:t>
      </w:r>
      <w:r w:rsidR="00607D32">
        <w:rPr>
          <w:rFonts w:ascii="Times New Roman" w:eastAsia="Calibri" w:hAnsi="Times New Roman" w:cs="Times New Roman"/>
          <w:color w:val="auto"/>
          <w:szCs w:val="22"/>
        </w:rPr>
        <w:t xml:space="preserve"> and </w:t>
      </w:r>
      <w:r w:rsidRPr="002A0C97">
        <w:rPr>
          <w:rFonts w:ascii="Times New Roman" w:eastAsia="Calibri" w:hAnsi="Times New Roman" w:cs="Times New Roman"/>
          <w:color w:val="auto"/>
          <w:szCs w:val="22"/>
        </w:rPr>
        <w:t xml:space="preserve">to raise awareness of challenges and progress pertaining to </w:t>
      </w:r>
      <w:r w:rsidR="009B0714">
        <w:rPr>
          <w:rFonts w:ascii="Times New Roman" w:eastAsia="Calibri" w:hAnsi="Times New Roman" w:cs="Times New Roman"/>
          <w:color w:val="auto"/>
          <w:szCs w:val="22"/>
        </w:rPr>
        <w:t xml:space="preserve">such topics as </w:t>
      </w:r>
      <w:r w:rsidRPr="002A0C97">
        <w:rPr>
          <w:rFonts w:ascii="Times New Roman" w:eastAsia="Calibri" w:hAnsi="Times New Roman" w:cs="Times New Roman"/>
          <w:color w:val="auto"/>
          <w:szCs w:val="22"/>
        </w:rPr>
        <w:t>wastewater loads, oysters, and sturgeon</w:t>
      </w:r>
      <w:r w:rsidR="009B0714">
        <w:rPr>
          <w:rFonts w:ascii="Times New Roman" w:eastAsia="Calibri" w:hAnsi="Times New Roman" w:cs="Times New Roman"/>
          <w:color w:val="auto"/>
          <w:szCs w:val="22"/>
        </w:rPr>
        <w:t>.</w:t>
      </w:r>
      <w:r w:rsidRPr="002A0C97">
        <w:rPr>
          <w:rFonts w:ascii="Times New Roman" w:eastAsia="Calibri" w:hAnsi="Times New Roman" w:cs="Times New Roman"/>
          <w:color w:val="auto"/>
          <w:szCs w:val="22"/>
        </w:rPr>
        <w:t xml:space="preserve"> ($25,000)</w:t>
      </w:r>
    </w:p>
    <w:p w14:paraId="40A9410C" w14:textId="77777777" w:rsidR="002F5F59" w:rsidRDefault="002F5F59" w:rsidP="000035F6">
      <w:pPr>
        <w:rPr>
          <w:rFonts w:ascii="Times New Roman" w:eastAsia="Calibri" w:hAnsi="Times New Roman" w:cs="Times New Roman"/>
          <w:b/>
          <w:color w:val="auto"/>
          <w:szCs w:val="22"/>
        </w:rPr>
      </w:pPr>
    </w:p>
    <w:p w14:paraId="71609EBB" w14:textId="6C578AA3" w:rsidR="000035F6" w:rsidRPr="002A0C97" w:rsidRDefault="000035F6" w:rsidP="000035F6">
      <w:pPr>
        <w:rPr>
          <w:rFonts w:ascii="Times New Roman" w:eastAsia="Calibri" w:hAnsi="Times New Roman" w:cs="Times New Roman"/>
          <w:color w:val="auto"/>
          <w:szCs w:val="22"/>
        </w:rPr>
      </w:pPr>
      <w:r w:rsidRPr="002A0C97">
        <w:rPr>
          <w:rFonts w:ascii="Times New Roman" w:eastAsia="Calibri" w:hAnsi="Times New Roman" w:cs="Times New Roman"/>
          <w:b/>
          <w:color w:val="auto"/>
          <w:szCs w:val="22"/>
        </w:rPr>
        <w:t>Keck Environmental Field Lab, College of William &amp; Mary, Williamsburg, VA:</w:t>
      </w:r>
      <w:r w:rsidRPr="002A0C97">
        <w:rPr>
          <w:rFonts w:ascii="Times New Roman" w:eastAsia="Calibri" w:hAnsi="Times New Roman" w:cs="Times New Roman"/>
          <w:color w:val="auto"/>
          <w:szCs w:val="22"/>
        </w:rPr>
        <w:t xml:space="preserve"> Support for </w:t>
      </w:r>
      <w:r w:rsidR="00CC6823">
        <w:rPr>
          <w:rFonts w:ascii="Times New Roman" w:eastAsia="Calibri" w:hAnsi="Times New Roman" w:cs="Times New Roman"/>
          <w:color w:val="auto"/>
          <w:szCs w:val="22"/>
        </w:rPr>
        <w:t xml:space="preserve">research and </w:t>
      </w:r>
      <w:r w:rsidRPr="002A0C97">
        <w:rPr>
          <w:rFonts w:ascii="Times New Roman" w:eastAsia="Calibri" w:hAnsi="Times New Roman" w:cs="Times New Roman"/>
          <w:color w:val="auto"/>
          <w:szCs w:val="22"/>
        </w:rPr>
        <w:t>an analysis, in partnership with James City County, o</w:t>
      </w:r>
      <w:r w:rsidR="00607D32">
        <w:rPr>
          <w:rFonts w:ascii="Times New Roman" w:eastAsia="Calibri" w:hAnsi="Times New Roman" w:cs="Times New Roman"/>
          <w:color w:val="auto"/>
          <w:szCs w:val="22"/>
        </w:rPr>
        <w:t xml:space="preserve">n </w:t>
      </w:r>
      <w:r w:rsidRPr="002A0C97">
        <w:rPr>
          <w:rFonts w:ascii="Times New Roman" w:eastAsia="Calibri" w:hAnsi="Times New Roman" w:cs="Times New Roman"/>
          <w:color w:val="auto"/>
          <w:szCs w:val="22"/>
        </w:rPr>
        <w:t xml:space="preserve">the </w:t>
      </w:r>
      <w:r w:rsidR="00607D32">
        <w:rPr>
          <w:rFonts w:ascii="Times New Roman" w:eastAsia="Calibri" w:hAnsi="Times New Roman" w:cs="Times New Roman"/>
          <w:color w:val="auto"/>
          <w:szCs w:val="22"/>
        </w:rPr>
        <w:t xml:space="preserve">release of </w:t>
      </w:r>
      <w:r w:rsidRPr="002A0C97">
        <w:rPr>
          <w:rFonts w:ascii="Times New Roman" w:eastAsia="Calibri" w:hAnsi="Times New Roman" w:cs="Times New Roman"/>
          <w:color w:val="auto"/>
          <w:szCs w:val="22"/>
        </w:rPr>
        <w:t xml:space="preserve">greenhouse gases </w:t>
      </w:r>
      <w:r w:rsidRPr="002A0C97">
        <w:rPr>
          <w:rFonts w:ascii="Times New Roman" w:eastAsia="Calibri" w:hAnsi="Times New Roman" w:cs="Times New Roman"/>
          <w:color w:val="auto"/>
          <w:szCs w:val="22"/>
        </w:rPr>
        <w:lastRenderedPageBreak/>
        <w:t xml:space="preserve">(GHGs) from </w:t>
      </w:r>
      <w:proofErr w:type="spellStart"/>
      <w:r w:rsidRPr="002A0C97">
        <w:rPr>
          <w:rFonts w:ascii="Times New Roman" w:eastAsia="Calibri" w:hAnsi="Times New Roman" w:cs="Times New Roman"/>
          <w:color w:val="auto"/>
          <w:szCs w:val="22"/>
        </w:rPr>
        <w:t>stormwater</w:t>
      </w:r>
      <w:proofErr w:type="spellEnd"/>
      <w:r w:rsidRPr="002A0C97">
        <w:rPr>
          <w:rFonts w:ascii="Times New Roman" w:eastAsia="Calibri" w:hAnsi="Times New Roman" w:cs="Times New Roman"/>
          <w:color w:val="auto"/>
          <w:szCs w:val="22"/>
        </w:rPr>
        <w:t xml:space="preserve"> management ponds, including the extent to which pond design impacts the volume of GHGs released. ($9,612)</w:t>
      </w:r>
    </w:p>
    <w:p w14:paraId="45A0B7F2" w14:textId="77777777" w:rsidR="00791C13" w:rsidRPr="002A0C97" w:rsidRDefault="00791C13" w:rsidP="000035F6">
      <w:pPr>
        <w:rPr>
          <w:rFonts w:ascii="Times New Roman" w:eastAsia="Calibri" w:hAnsi="Times New Roman" w:cs="Times New Roman"/>
          <w:color w:val="auto"/>
          <w:szCs w:val="22"/>
        </w:rPr>
      </w:pPr>
    </w:p>
    <w:p w14:paraId="1B8D0751" w14:textId="756E92C9" w:rsidR="0079676C" w:rsidRDefault="00490F16" w:rsidP="0079676C">
      <w:pPr>
        <w:rPr>
          <w:rFonts w:ascii="Times New Roman" w:eastAsia="Calibri" w:hAnsi="Times New Roman" w:cs="Times New Roman"/>
          <w:color w:val="auto"/>
          <w:szCs w:val="22"/>
        </w:rPr>
      </w:pPr>
      <w:r w:rsidRPr="002A0C97">
        <w:rPr>
          <w:rFonts w:ascii="Times New Roman" w:eastAsia="Calibri" w:hAnsi="Times New Roman" w:cs="Times New Roman"/>
          <w:b/>
          <w:color w:val="auto"/>
          <w:szCs w:val="22"/>
        </w:rPr>
        <w:t>Southern Environmental Law Center, Charlottesville</w:t>
      </w:r>
      <w:r w:rsidR="0079676C" w:rsidRPr="002A0C97">
        <w:rPr>
          <w:rFonts w:ascii="Times New Roman" w:eastAsia="Calibri" w:hAnsi="Times New Roman" w:cs="Times New Roman"/>
          <w:b/>
          <w:color w:val="auto"/>
          <w:szCs w:val="22"/>
        </w:rPr>
        <w:t>, VA:</w:t>
      </w:r>
      <w:r w:rsidR="0079676C" w:rsidRPr="002A0C97">
        <w:rPr>
          <w:rFonts w:ascii="Times New Roman" w:eastAsia="Calibri" w:hAnsi="Times New Roman" w:cs="Times New Roman"/>
          <w:color w:val="auto"/>
          <w:szCs w:val="22"/>
        </w:rPr>
        <w:t xml:space="preserve"> </w:t>
      </w:r>
      <w:r w:rsidR="00CC6823">
        <w:rPr>
          <w:rFonts w:ascii="Times New Roman" w:eastAsia="Calibri" w:hAnsi="Times New Roman" w:cs="Times New Roman"/>
          <w:color w:val="auto"/>
          <w:szCs w:val="22"/>
        </w:rPr>
        <w:t>Continued s</w:t>
      </w:r>
      <w:r w:rsidR="0079676C" w:rsidRPr="002A0C97">
        <w:rPr>
          <w:rFonts w:ascii="Times New Roman" w:eastAsia="Calibri" w:hAnsi="Times New Roman" w:cs="Times New Roman"/>
          <w:color w:val="auto"/>
          <w:szCs w:val="22"/>
        </w:rPr>
        <w:t xml:space="preserve">upport </w:t>
      </w:r>
      <w:r w:rsidRPr="002A0C97">
        <w:rPr>
          <w:rFonts w:ascii="Times New Roman" w:eastAsia="Calibri" w:hAnsi="Times New Roman" w:cs="Times New Roman"/>
          <w:color w:val="auto"/>
          <w:szCs w:val="22"/>
        </w:rPr>
        <w:t>for land use and transportation solutions that promote the conservation of o</w:t>
      </w:r>
      <w:r w:rsidR="00E43BEF" w:rsidRPr="002A0C97">
        <w:rPr>
          <w:rFonts w:ascii="Times New Roman" w:eastAsia="Calibri" w:hAnsi="Times New Roman" w:cs="Times New Roman"/>
          <w:color w:val="auto"/>
          <w:szCs w:val="22"/>
        </w:rPr>
        <w:t>pen space and natural areas</w:t>
      </w:r>
      <w:r w:rsidRPr="002A0C97">
        <w:rPr>
          <w:rFonts w:ascii="Times New Roman" w:eastAsia="Calibri" w:hAnsi="Times New Roman" w:cs="Times New Roman"/>
          <w:color w:val="auto"/>
          <w:szCs w:val="22"/>
        </w:rPr>
        <w:t xml:space="preserve"> and for </w:t>
      </w:r>
      <w:r w:rsidR="00CC6823">
        <w:rPr>
          <w:rFonts w:ascii="Times New Roman" w:eastAsia="Calibri" w:hAnsi="Times New Roman" w:cs="Times New Roman"/>
          <w:color w:val="auto"/>
          <w:szCs w:val="22"/>
        </w:rPr>
        <w:t xml:space="preserve">policy related efforts to advance and defend </w:t>
      </w:r>
      <w:r w:rsidRPr="002A0C97">
        <w:rPr>
          <w:rFonts w:ascii="Times New Roman" w:eastAsia="Calibri" w:hAnsi="Times New Roman" w:cs="Times New Roman"/>
          <w:color w:val="auto"/>
          <w:szCs w:val="22"/>
        </w:rPr>
        <w:t>water quality improvement programs in the Chesapeake Bay watershed</w:t>
      </w:r>
      <w:r w:rsidR="0079676C" w:rsidRPr="002A0C97">
        <w:rPr>
          <w:rFonts w:ascii="Times New Roman" w:eastAsia="Calibri" w:hAnsi="Times New Roman" w:cs="Times New Roman"/>
          <w:color w:val="auto"/>
          <w:szCs w:val="22"/>
        </w:rPr>
        <w:t>. ($30,000)</w:t>
      </w:r>
    </w:p>
    <w:p w14:paraId="4CED197F" w14:textId="77777777" w:rsidR="002F5F59" w:rsidRPr="002A0C97" w:rsidRDefault="002F5F59" w:rsidP="0079676C">
      <w:pPr>
        <w:rPr>
          <w:rFonts w:ascii="Times New Roman" w:eastAsia="Calibri" w:hAnsi="Times New Roman" w:cs="Times New Roman"/>
          <w:color w:val="auto"/>
          <w:szCs w:val="22"/>
        </w:rPr>
      </w:pPr>
    </w:p>
    <w:p w14:paraId="6E1F96E7" w14:textId="6DB98B6C" w:rsidR="002F5F59" w:rsidRPr="002A0C97" w:rsidRDefault="002F5F59" w:rsidP="002F5F59">
      <w:pPr>
        <w:spacing w:line="240" w:lineRule="auto"/>
        <w:rPr>
          <w:rFonts w:ascii="Times New Roman" w:eastAsia="Calibri" w:hAnsi="Times New Roman" w:cs="Times New Roman"/>
          <w:color w:val="auto"/>
          <w:szCs w:val="22"/>
        </w:rPr>
      </w:pPr>
      <w:r w:rsidRPr="002A0C97">
        <w:rPr>
          <w:rFonts w:ascii="Times New Roman" w:eastAsia="Calibri" w:hAnsi="Times New Roman" w:cs="Times New Roman"/>
          <w:b/>
          <w:color w:val="auto"/>
          <w:szCs w:val="22"/>
        </w:rPr>
        <w:t xml:space="preserve">Virginia Coastal Policy Center, College of William &amp; Mary, Williamsburg, VA: </w:t>
      </w:r>
      <w:r w:rsidRPr="002A0C97">
        <w:rPr>
          <w:rFonts w:ascii="Times New Roman" w:eastAsia="Calibri" w:hAnsi="Times New Roman" w:cs="Times New Roman"/>
          <w:color w:val="auto"/>
          <w:szCs w:val="22"/>
        </w:rPr>
        <w:t xml:space="preserve">Support for </w:t>
      </w:r>
      <w:r w:rsidR="00607D32">
        <w:rPr>
          <w:rFonts w:ascii="Times New Roman" w:eastAsia="Calibri" w:hAnsi="Times New Roman" w:cs="Times New Roman"/>
          <w:color w:val="auto"/>
          <w:szCs w:val="22"/>
        </w:rPr>
        <w:t xml:space="preserve">its highly successful </w:t>
      </w:r>
      <w:r w:rsidRPr="002A0C97">
        <w:rPr>
          <w:rFonts w:ascii="Times New Roman" w:eastAsia="Calibri" w:hAnsi="Times New Roman" w:cs="Times New Roman"/>
          <w:color w:val="auto"/>
          <w:szCs w:val="22"/>
        </w:rPr>
        <w:t xml:space="preserve">annual forum (November </w:t>
      </w:r>
      <w:r w:rsidR="006251C2">
        <w:rPr>
          <w:rFonts w:ascii="Times New Roman" w:eastAsia="Calibri" w:hAnsi="Times New Roman" w:cs="Times New Roman"/>
          <w:color w:val="auto"/>
          <w:szCs w:val="22"/>
        </w:rPr>
        <w:t>2</w:t>
      </w:r>
      <w:bookmarkStart w:id="0" w:name="_GoBack"/>
      <w:bookmarkEnd w:id="0"/>
      <w:r w:rsidRPr="002A0C97">
        <w:rPr>
          <w:rFonts w:ascii="Times New Roman" w:eastAsia="Calibri" w:hAnsi="Times New Roman" w:cs="Times New Roman"/>
          <w:color w:val="auto"/>
          <w:szCs w:val="22"/>
        </w:rPr>
        <w:t>, 2018) focused on resilience planning for coastal communities and</w:t>
      </w:r>
      <w:r w:rsidR="00607D32">
        <w:rPr>
          <w:rFonts w:ascii="Times New Roman" w:eastAsia="Calibri" w:hAnsi="Times New Roman" w:cs="Times New Roman"/>
          <w:color w:val="auto"/>
          <w:szCs w:val="22"/>
        </w:rPr>
        <w:t xml:space="preserve"> for </w:t>
      </w:r>
      <w:r w:rsidRPr="002A0C97">
        <w:rPr>
          <w:rFonts w:ascii="Times New Roman" w:eastAsia="Calibri" w:hAnsi="Times New Roman" w:cs="Times New Roman"/>
          <w:color w:val="auto"/>
          <w:szCs w:val="22"/>
        </w:rPr>
        <w:t xml:space="preserve">an analysis of the </w:t>
      </w:r>
      <w:r w:rsidR="00FE0ABB">
        <w:rPr>
          <w:rFonts w:ascii="Times New Roman" w:eastAsia="Calibri" w:hAnsi="Times New Roman" w:cs="Times New Roman"/>
          <w:color w:val="auto"/>
          <w:szCs w:val="22"/>
        </w:rPr>
        <w:t xml:space="preserve">statutory, </w:t>
      </w:r>
      <w:r w:rsidRPr="002A0C97">
        <w:rPr>
          <w:rFonts w:ascii="Times New Roman" w:eastAsia="Calibri" w:hAnsi="Times New Roman" w:cs="Times New Roman"/>
          <w:color w:val="auto"/>
          <w:szCs w:val="22"/>
        </w:rPr>
        <w:t xml:space="preserve">logistical and economic challenges associated with addressing decentralized </w:t>
      </w:r>
      <w:r w:rsidR="00FE0ABB">
        <w:rPr>
          <w:rFonts w:ascii="Times New Roman" w:eastAsia="Calibri" w:hAnsi="Times New Roman" w:cs="Times New Roman"/>
          <w:color w:val="auto"/>
          <w:szCs w:val="22"/>
        </w:rPr>
        <w:t xml:space="preserve">residential </w:t>
      </w:r>
      <w:r w:rsidR="00607D32">
        <w:rPr>
          <w:rFonts w:ascii="Times New Roman" w:eastAsia="Calibri" w:hAnsi="Times New Roman" w:cs="Times New Roman"/>
          <w:color w:val="auto"/>
          <w:szCs w:val="22"/>
        </w:rPr>
        <w:t xml:space="preserve">sewage treatment </w:t>
      </w:r>
      <w:r w:rsidRPr="002A0C97">
        <w:rPr>
          <w:rFonts w:ascii="Times New Roman" w:eastAsia="Calibri" w:hAnsi="Times New Roman" w:cs="Times New Roman"/>
          <w:color w:val="auto"/>
          <w:szCs w:val="22"/>
        </w:rPr>
        <w:t>(e.g.</w:t>
      </w:r>
      <w:r w:rsidR="00607D32">
        <w:rPr>
          <w:rFonts w:ascii="Times New Roman" w:eastAsia="Calibri" w:hAnsi="Times New Roman" w:cs="Times New Roman"/>
          <w:color w:val="auto"/>
          <w:szCs w:val="22"/>
        </w:rPr>
        <w:t>,</w:t>
      </w:r>
      <w:r w:rsidRPr="002A0C97">
        <w:rPr>
          <w:rFonts w:ascii="Times New Roman" w:eastAsia="Calibri" w:hAnsi="Times New Roman" w:cs="Times New Roman"/>
          <w:color w:val="auto"/>
          <w:szCs w:val="22"/>
        </w:rPr>
        <w:t xml:space="preserve"> straight pipes and septic systems) and </w:t>
      </w:r>
      <w:r w:rsidR="00FE0ABB">
        <w:rPr>
          <w:rFonts w:ascii="Times New Roman" w:eastAsia="Calibri" w:hAnsi="Times New Roman" w:cs="Times New Roman"/>
          <w:color w:val="auto"/>
          <w:szCs w:val="22"/>
        </w:rPr>
        <w:t xml:space="preserve">other </w:t>
      </w:r>
      <w:r w:rsidRPr="002A0C97">
        <w:rPr>
          <w:rFonts w:ascii="Times New Roman" w:eastAsia="Calibri" w:hAnsi="Times New Roman" w:cs="Times New Roman"/>
          <w:color w:val="auto"/>
          <w:szCs w:val="22"/>
        </w:rPr>
        <w:t>water quality</w:t>
      </w:r>
      <w:r w:rsidR="00FE0ABB">
        <w:rPr>
          <w:rFonts w:ascii="Times New Roman" w:eastAsia="Calibri" w:hAnsi="Times New Roman" w:cs="Times New Roman"/>
          <w:color w:val="auto"/>
          <w:szCs w:val="22"/>
        </w:rPr>
        <w:t xml:space="preserve"> related topics</w:t>
      </w:r>
      <w:r w:rsidRPr="002A0C97">
        <w:rPr>
          <w:rFonts w:ascii="Times New Roman" w:eastAsia="Calibri" w:hAnsi="Times New Roman" w:cs="Times New Roman"/>
          <w:color w:val="auto"/>
          <w:szCs w:val="22"/>
        </w:rPr>
        <w:t>.</w:t>
      </w:r>
      <w:r>
        <w:rPr>
          <w:rFonts w:ascii="Times New Roman" w:eastAsia="Calibri" w:hAnsi="Times New Roman" w:cs="Times New Roman"/>
          <w:color w:val="auto"/>
          <w:szCs w:val="22"/>
        </w:rPr>
        <w:t xml:space="preserve"> ($30</w:t>
      </w:r>
      <w:r w:rsidRPr="002A0C97">
        <w:rPr>
          <w:rFonts w:ascii="Times New Roman" w:eastAsia="Calibri" w:hAnsi="Times New Roman" w:cs="Times New Roman"/>
          <w:color w:val="auto"/>
          <w:szCs w:val="22"/>
        </w:rPr>
        <w:t>,000)</w:t>
      </w:r>
    </w:p>
    <w:p w14:paraId="654C1979" w14:textId="77777777" w:rsidR="00461622" w:rsidRPr="002A0C97" w:rsidRDefault="00461622" w:rsidP="003B3DB9">
      <w:pPr>
        <w:spacing w:line="240" w:lineRule="auto"/>
        <w:rPr>
          <w:rFonts w:ascii="Times New Roman" w:eastAsia="Times New Roman" w:hAnsi="Times New Roman" w:cs="Times New Roman"/>
          <w:strike/>
          <w:color w:val="auto"/>
          <w:szCs w:val="22"/>
        </w:rPr>
      </w:pPr>
    </w:p>
    <w:p w14:paraId="452AE2CB" w14:textId="51B04FC3" w:rsidR="003A41C3" w:rsidRPr="002A0C97" w:rsidRDefault="00D9500C">
      <w:pPr>
        <w:rPr>
          <w:rFonts w:ascii="Times New Roman" w:hAnsi="Times New Roman" w:cs="Times New Roman"/>
          <w:szCs w:val="22"/>
        </w:rPr>
      </w:pPr>
      <w:r w:rsidRPr="002A0C97">
        <w:rPr>
          <w:rFonts w:ascii="Times New Roman" w:hAnsi="Times New Roman" w:cs="Times New Roman"/>
          <w:szCs w:val="22"/>
        </w:rPr>
        <w:t xml:space="preserve">To </w:t>
      </w:r>
      <w:r w:rsidR="00D07635" w:rsidRPr="002A0C97">
        <w:rPr>
          <w:rFonts w:ascii="Times New Roman" w:hAnsi="Times New Roman" w:cs="Times New Roman"/>
          <w:szCs w:val="22"/>
        </w:rPr>
        <w:t xml:space="preserve">learn more about </w:t>
      </w:r>
      <w:r w:rsidR="00AC6382" w:rsidRPr="002A0C97">
        <w:rPr>
          <w:rFonts w:ascii="Times New Roman" w:hAnsi="Times New Roman" w:cs="Times New Roman"/>
          <w:szCs w:val="22"/>
        </w:rPr>
        <w:t xml:space="preserve">the Endowment, </w:t>
      </w:r>
      <w:r w:rsidRPr="002A0C97">
        <w:rPr>
          <w:rFonts w:ascii="Times New Roman" w:hAnsi="Times New Roman" w:cs="Times New Roman"/>
          <w:szCs w:val="22"/>
        </w:rPr>
        <w:t xml:space="preserve">or </w:t>
      </w:r>
      <w:r w:rsidR="007246ED" w:rsidRPr="002A0C97">
        <w:rPr>
          <w:rFonts w:ascii="Times New Roman" w:hAnsi="Times New Roman" w:cs="Times New Roman"/>
          <w:szCs w:val="22"/>
        </w:rPr>
        <w:t xml:space="preserve">to </w:t>
      </w:r>
      <w:r w:rsidR="00F812F0" w:rsidRPr="002A0C97">
        <w:rPr>
          <w:rFonts w:ascii="Times New Roman" w:hAnsi="Times New Roman" w:cs="Times New Roman"/>
          <w:szCs w:val="22"/>
        </w:rPr>
        <w:t>obtain additional</w:t>
      </w:r>
      <w:r w:rsidRPr="002A0C97">
        <w:rPr>
          <w:rFonts w:ascii="Times New Roman" w:hAnsi="Times New Roman" w:cs="Times New Roman"/>
          <w:szCs w:val="22"/>
        </w:rPr>
        <w:t xml:space="preserve"> information about the </w:t>
      </w:r>
      <w:r w:rsidR="007246ED" w:rsidRPr="002A0C97">
        <w:rPr>
          <w:rFonts w:ascii="Times New Roman" w:hAnsi="Times New Roman" w:cs="Times New Roman"/>
          <w:szCs w:val="22"/>
        </w:rPr>
        <w:t xml:space="preserve">complete list of </w:t>
      </w:r>
      <w:r w:rsidRPr="002A0C97">
        <w:rPr>
          <w:rFonts w:ascii="Times New Roman" w:hAnsi="Times New Roman" w:cs="Times New Roman"/>
          <w:szCs w:val="22"/>
        </w:rPr>
        <w:t>pr</w:t>
      </w:r>
      <w:r w:rsidR="00D07635" w:rsidRPr="002A0C97">
        <w:rPr>
          <w:rFonts w:ascii="Times New Roman" w:hAnsi="Times New Roman" w:cs="Times New Roman"/>
          <w:szCs w:val="22"/>
        </w:rPr>
        <w:t>ojects</w:t>
      </w:r>
      <w:r w:rsidR="00496E42" w:rsidRPr="002A0C97">
        <w:rPr>
          <w:rFonts w:ascii="Times New Roman" w:hAnsi="Times New Roman" w:cs="Times New Roman"/>
          <w:szCs w:val="22"/>
        </w:rPr>
        <w:t xml:space="preserve"> or organizations </w:t>
      </w:r>
      <w:r w:rsidR="007246ED" w:rsidRPr="002A0C97">
        <w:rPr>
          <w:rFonts w:ascii="Times New Roman" w:hAnsi="Times New Roman" w:cs="Times New Roman"/>
          <w:szCs w:val="22"/>
        </w:rPr>
        <w:t>receiving funding</w:t>
      </w:r>
      <w:r w:rsidR="00D07635" w:rsidRPr="002A0C97">
        <w:rPr>
          <w:rFonts w:ascii="Times New Roman" w:hAnsi="Times New Roman" w:cs="Times New Roman"/>
          <w:szCs w:val="22"/>
        </w:rPr>
        <w:t xml:space="preserve">, please </w:t>
      </w:r>
      <w:r w:rsidRPr="002A0C97">
        <w:rPr>
          <w:rFonts w:ascii="Times New Roman" w:hAnsi="Times New Roman" w:cs="Times New Roman"/>
          <w:szCs w:val="22"/>
        </w:rPr>
        <w:t>contact Jo</w:t>
      </w:r>
      <w:r w:rsidR="009E240D" w:rsidRPr="002A0C97">
        <w:rPr>
          <w:rFonts w:ascii="Times New Roman" w:hAnsi="Times New Roman" w:cs="Times New Roman"/>
          <w:szCs w:val="22"/>
        </w:rPr>
        <w:t xml:space="preserve">seph </w:t>
      </w:r>
      <w:r w:rsidR="00D220D5" w:rsidRPr="002A0C97">
        <w:rPr>
          <w:rFonts w:ascii="Times New Roman" w:hAnsi="Times New Roman" w:cs="Times New Roman"/>
          <w:szCs w:val="22"/>
        </w:rPr>
        <w:t xml:space="preserve">H. </w:t>
      </w:r>
      <w:r w:rsidR="00D07635" w:rsidRPr="002A0C97">
        <w:rPr>
          <w:rFonts w:ascii="Times New Roman" w:hAnsi="Times New Roman" w:cs="Times New Roman"/>
          <w:szCs w:val="22"/>
        </w:rPr>
        <w:t>Maroon at</w:t>
      </w:r>
      <w:hyperlink r:id="rId11" w:history="1"/>
      <w:r w:rsidR="002375CB" w:rsidRPr="002A0C97">
        <w:rPr>
          <w:rFonts w:ascii="Times New Roman" w:hAnsi="Times New Roman" w:cs="Times New Roman"/>
          <w:szCs w:val="22"/>
        </w:rPr>
        <w:t xml:space="preserve"> info@vee.org</w:t>
      </w:r>
      <w:r w:rsidR="00C95095" w:rsidRPr="002A0C97">
        <w:rPr>
          <w:rFonts w:ascii="Times New Roman" w:hAnsi="Times New Roman" w:cs="Times New Roman"/>
          <w:szCs w:val="22"/>
        </w:rPr>
        <w:t xml:space="preserve"> or (804) </w:t>
      </w:r>
      <w:r w:rsidR="00347B78" w:rsidRPr="002A0C97">
        <w:rPr>
          <w:rFonts w:ascii="Times New Roman" w:hAnsi="Times New Roman" w:cs="Times New Roman"/>
          <w:szCs w:val="22"/>
        </w:rPr>
        <w:t>644.</w:t>
      </w:r>
      <w:r w:rsidR="009E240D" w:rsidRPr="002A0C97">
        <w:rPr>
          <w:rFonts w:ascii="Times New Roman" w:hAnsi="Times New Roman" w:cs="Times New Roman"/>
          <w:szCs w:val="22"/>
        </w:rPr>
        <w:t>5000</w:t>
      </w:r>
      <w:r w:rsidR="003E39A5" w:rsidRPr="002A0C97">
        <w:rPr>
          <w:rFonts w:ascii="Times New Roman" w:hAnsi="Times New Roman" w:cs="Times New Roman"/>
          <w:szCs w:val="22"/>
        </w:rPr>
        <w:t xml:space="preserve"> or </w:t>
      </w:r>
      <w:r w:rsidR="00CA38E9" w:rsidRPr="002A0C97">
        <w:rPr>
          <w:rFonts w:ascii="Times New Roman" w:hAnsi="Times New Roman" w:cs="Times New Roman"/>
          <w:szCs w:val="22"/>
        </w:rPr>
        <w:t xml:space="preserve">visit </w:t>
      </w:r>
      <w:r w:rsidR="003E39A5" w:rsidRPr="002A0C97">
        <w:rPr>
          <w:rFonts w:ascii="Times New Roman" w:hAnsi="Times New Roman" w:cs="Times New Roman"/>
          <w:szCs w:val="22"/>
        </w:rPr>
        <w:t>vee.org</w:t>
      </w:r>
      <w:r w:rsidR="009E240D" w:rsidRPr="002A0C97">
        <w:rPr>
          <w:rFonts w:ascii="Times New Roman" w:hAnsi="Times New Roman" w:cs="Times New Roman"/>
          <w:szCs w:val="22"/>
        </w:rPr>
        <w:t>.</w:t>
      </w:r>
    </w:p>
    <w:p w14:paraId="194B5014" w14:textId="77777777" w:rsidR="003A41C3" w:rsidRPr="002A0C97" w:rsidRDefault="003A41C3">
      <w:pPr>
        <w:rPr>
          <w:rFonts w:ascii="Times New Roman" w:hAnsi="Times New Roman" w:cs="Times New Roman"/>
          <w:szCs w:val="22"/>
        </w:rPr>
      </w:pPr>
    </w:p>
    <w:p w14:paraId="022934E5" w14:textId="51ADFFF6" w:rsidR="003A41C3" w:rsidRPr="002A0C97" w:rsidRDefault="00D9500C">
      <w:pPr>
        <w:rPr>
          <w:rFonts w:ascii="Times New Roman" w:hAnsi="Times New Roman" w:cs="Times New Roman"/>
          <w:szCs w:val="22"/>
        </w:rPr>
      </w:pPr>
      <w:r w:rsidRPr="002A0C97">
        <w:rPr>
          <w:rFonts w:ascii="Times New Roman" w:hAnsi="Times New Roman" w:cs="Times New Roman"/>
          <w:i/>
          <w:szCs w:val="22"/>
        </w:rPr>
        <w:t xml:space="preserve">The Virginia Environmental Endowment (VEE) is a non-profit, grant-making foundation </w:t>
      </w:r>
      <w:r w:rsidR="00A27C49" w:rsidRPr="002A0C97">
        <w:rPr>
          <w:rFonts w:ascii="Times New Roman" w:hAnsi="Times New Roman" w:cs="Times New Roman"/>
          <w:i/>
          <w:szCs w:val="22"/>
        </w:rPr>
        <w:t xml:space="preserve">based in Richmond, Virginia that is </w:t>
      </w:r>
      <w:r w:rsidRPr="002A0C97">
        <w:rPr>
          <w:rFonts w:ascii="Times New Roman" w:hAnsi="Times New Roman" w:cs="Times New Roman"/>
          <w:i/>
          <w:szCs w:val="22"/>
        </w:rPr>
        <w:t>focused on improving the quality of the environment by using its capital</w:t>
      </w:r>
      <w:r w:rsidR="003878BF" w:rsidRPr="002A0C97">
        <w:rPr>
          <w:rFonts w:ascii="Times New Roman" w:hAnsi="Times New Roman" w:cs="Times New Roman"/>
          <w:i/>
          <w:szCs w:val="22"/>
        </w:rPr>
        <w:t xml:space="preserve">, expertise and </w:t>
      </w:r>
      <w:r w:rsidR="00C06DEB" w:rsidRPr="002A0C97">
        <w:rPr>
          <w:rFonts w:ascii="Times New Roman" w:hAnsi="Times New Roman" w:cs="Times New Roman"/>
          <w:i/>
          <w:szCs w:val="22"/>
        </w:rPr>
        <w:t xml:space="preserve">resources </w:t>
      </w:r>
      <w:r w:rsidRPr="002A0C97">
        <w:rPr>
          <w:rFonts w:ascii="Times New Roman" w:hAnsi="Times New Roman" w:cs="Times New Roman"/>
          <w:i/>
          <w:szCs w:val="22"/>
        </w:rPr>
        <w:t>to encourage all sectors to work together to prevent pollution, conserve natural resources and promote environm</w:t>
      </w:r>
      <w:r w:rsidR="00F812F0" w:rsidRPr="002A0C97">
        <w:rPr>
          <w:rFonts w:ascii="Times New Roman" w:hAnsi="Times New Roman" w:cs="Times New Roman"/>
          <w:i/>
          <w:szCs w:val="22"/>
        </w:rPr>
        <w:t>ental literacy.</w:t>
      </w:r>
      <w:r w:rsidR="00873C38" w:rsidRPr="002A0C97">
        <w:rPr>
          <w:rFonts w:ascii="Times New Roman" w:hAnsi="Times New Roman" w:cs="Times New Roman"/>
          <w:i/>
          <w:szCs w:val="22"/>
        </w:rPr>
        <w:t xml:space="preserve"> </w:t>
      </w:r>
      <w:r w:rsidR="00535C44" w:rsidRPr="002A0C97">
        <w:rPr>
          <w:rFonts w:ascii="Times New Roman" w:hAnsi="Times New Roman" w:cs="Times New Roman"/>
          <w:i/>
          <w:szCs w:val="22"/>
        </w:rPr>
        <w:t>The Endowment celebrat</w:t>
      </w:r>
      <w:r w:rsidR="002A0C97" w:rsidRPr="002A0C97">
        <w:rPr>
          <w:rFonts w:ascii="Times New Roman" w:hAnsi="Times New Roman" w:cs="Times New Roman"/>
          <w:i/>
          <w:szCs w:val="22"/>
        </w:rPr>
        <w:t>ed</w:t>
      </w:r>
      <w:r w:rsidR="00535C44" w:rsidRPr="002A0C97">
        <w:rPr>
          <w:rFonts w:ascii="Times New Roman" w:hAnsi="Times New Roman" w:cs="Times New Roman"/>
          <w:i/>
          <w:szCs w:val="22"/>
        </w:rPr>
        <w:t xml:space="preserve"> its 40</w:t>
      </w:r>
      <w:r w:rsidR="00535C44" w:rsidRPr="002A0C97">
        <w:rPr>
          <w:rFonts w:ascii="Times New Roman" w:hAnsi="Times New Roman" w:cs="Times New Roman"/>
          <w:i/>
          <w:szCs w:val="22"/>
          <w:vertAlign w:val="superscript"/>
        </w:rPr>
        <w:t>th</w:t>
      </w:r>
      <w:r w:rsidR="00441B29" w:rsidRPr="002A0C97">
        <w:rPr>
          <w:rFonts w:ascii="Times New Roman" w:hAnsi="Times New Roman" w:cs="Times New Roman"/>
          <w:i/>
          <w:szCs w:val="22"/>
        </w:rPr>
        <w:t xml:space="preserve"> Anniversary in 2017. </w:t>
      </w:r>
      <w:r w:rsidR="003D065C" w:rsidRPr="002A0C97">
        <w:rPr>
          <w:rFonts w:ascii="Times New Roman" w:hAnsi="Times New Roman" w:cs="Times New Roman"/>
          <w:i/>
          <w:szCs w:val="22"/>
        </w:rPr>
        <w:t xml:space="preserve"> </w:t>
      </w:r>
      <w:r w:rsidR="00A27C49" w:rsidRPr="002A0C97">
        <w:rPr>
          <w:rFonts w:ascii="Times New Roman" w:hAnsi="Times New Roman" w:cs="Times New Roman"/>
          <w:i/>
          <w:szCs w:val="22"/>
        </w:rPr>
        <w:t>L</w:t>
      </w:r>
      <w:r w:rsidRPr="002A0C97">
        <w:rPr>
          <w:rFonts w:ascii="Times New Roman" w:hAnsi="Times New Roman" w:cs="Times New Roman"/>
          <w:i/>
          <w:szCs w:val="22"/>
        </w:rPr>
        <w:t>earn more about VEE by visit</w:t>
      </w:r>
      <w:r w:rsidR="00652BE0" w:rsidRPr="002A0C97">
        <w:rPr>
          <w:rFonts w:ascii="Times New Roman" w:hAnsi="Times New Roman" w:cs="Times New Roman"/>
          <w:i/>
          <w:szCs w:val="22"/>
        </w:rPr>
        <w:t>i</w:t>
      </w:r>
      <w:r w:rsidRPr="002A0C97">
        <w:rPr>
          <w:rFonts w:ascii="Times New Roman" w:hAnsi="Times New Roman" w:cs="Times New Roman"/>
          <w:i/>
          <w:szCs w:val="22"/>
        </w:rPr>
        <w:t>ng vee.org.</w:t>
      </w:r>
    </w:p>
    <w:sectPr w:rsidR="003A41C3" w:rsidRPr="002A0C97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13930A" w14:textId="77777777" w:rsidR="000C2207" w:rsidRDefault="000C2207" w:rsidP="00CC2CDE">
      <w:pPr>
        <w:spacing w:line="240" w:lineRule="auto"/>
      </w:pPr>
      <w:r>
        <w:separator/>
      </w:r>
    </w:p>
  </w:endnote>
  <w:endnote w:type="continuationSeparator" w:id="0">
    <w:p w14:paraId="6FCAD4AD" w14:textId="77777777" w:rsidR="000C2207" w:rsidRDefault="000C2207" w:rsidP="00CC2C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F69946" w14:textId="5456B270" w:rsidR="00340838" w:rsidRPr="00340838" w:rsidRDefault="00340838" w:rsidP="00340838">
    <w:pPr>
      <w:pStyle w:val="Footer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P.O. Box 790, Richmond, Virginia 23218-0790 · 804</w:t>
    </w:r>
    <w:r w:rsidR="00361330">
      <w:rPr>
        <w:rFonts w:ascii="Times New Roman" w:hAnsi="Times New Roman" w:cs="Times New Roman"/>
        <w:sz w:val="20"/>
      </w:rPr>
      <w:t>.</w:t>
    </w:r>
    <w:r w:rsidR="00C95095">
      <w:rPr>
        <w:rFonts w:ascii="Times New Roman" w:hAnsi="Times New Roman" w:cs="Times New Roman"/>
        <w:sz w:val="20"/>
      </w:rPr>
      <w:t>644.5000</w:t>
    </w:r>
  </w:p>
  <w:p w14:paraId="5F1926EB" w14:textId="05E8515A" w:rsidR="006019D6" w:rsidRDefault="006019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9F8C3A" w14:textId="77777777" w:rsidR="000C2207" w:rsidRDefault="000C2207" w:rsidP="00CC2CDE">
      <w:pPr>
        <w:spacing w:line="240" w:lineRule="auto"/>
      </w:pPr>
      <w:r>
        <w:separator/>
      </w:r>
    </w:p>
  </w:footnote>
  <w:footnote w:type="continuationSeparator" w:id="0">
    <w:p w14:paraId="5568551F" w14:textId="77777777" w:rsidR="000C2207" w:rsidRDefault="000C2207" w:rsidP="00CC2C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BFCD8" w14:textId="77777777" w:rsidR="006019D6" w:rsidRDefault="006019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912"/>
    <w:multiLevelType w:val="multilevel"/>
    <w:tmpl w:val="35D2459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02F80FFC"/>
    <w:multiLevelType w:val="hybridMultilevel"/>
    <w:tmpl w:val="C83430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E51BD"/>
    <w:multiLevelType w:val="multilevel"/>
    <w:tmpl w:val="35D2459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13153216"/>
    <w:multiLevelType w:val="hybridMultilevel"/>
    <w:tmpl w:val="6FC2E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DC4B8A"/>
    <w:multiLevelType w:val="hybridMultilevel"/>
    <w:tmpl w:val="289C4A0A"/>
    <w:lvl w:ilvl="0" w:tplc="6A56EAF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A0C09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CB018A9"/>
    <w:multiLevelType w:val="hybridMultilevel"/>
    <w:tmpl w:val="8C52A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570AFB"/>
    <w:multiLevelType w:val="hybridMultilevel"/>
    <w:tmpl w:val="BF6C1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3C00B7"/>
    <w:multiLevelType w:val="multilevel"/>
    <w:tmpl w:val="1C82EB8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nsid w:val="3D831623"/>
    <w:multiLevelType w:val="hybridMultilevel"/>
    <w:tmpl w:val="0358ACAC"/>
    <w:lvl w:ilvl="0" w:tplc="04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9">
    <w:nsid w:val="40DE4ED0"/>
    <w:multiLevelType w:val="hybridMultilevel"/>
    <w:tmpl w:val="7D7C8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381B62"/>
    <w:multiLevelType w:val="multilevel"/>
    <w:tmpl w:val="35D2459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nsid w:val="4E9B4BC6"/>
    <w:multiLevelType w:val="hybridMultilevel"/>
    <w:tmpl w:val="85F6B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A93BAA"/>
    <w:multiLevelType w:val="hybridMultilevel"/>
    <w:tmpl w:val="43B4CEBE"/>
    <w:lvl w:ilvl="0" w:tplc="1178A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E675A3"/>
    <w:multiLevelType w:val="hybridMultilevel"/>
    <w:tmpl w:val="66F64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0E7702"/>
    <w:multiLevelType w:val="multilevel"/>
    <w:tmpl w:val="B49EB84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>
    <w:nsid w:val="55417609"/>
    <w:multiLevelType w:val="hybridMultilevel"/>
    <w:tmpl w:val="649C4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3727E1"/>
    <w:multiLevelType w:val="hybridMultilevel"/>
    <w:tmpl w:val="244CBBFA"/>
    <w:lvl w:ilvl="0" w:tplc="04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7">
    <w:nsid w:val="60EB5E47"/>
    <w:multiLevelType w:val="hybridMultilevel"/>
    <w:tmpl w:val="23248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4A2CDD"/>
    <w:multiLevelType w:val="hybridMultilevel"/>
    <w:tmpl w:val="AE58E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7C7865"/>
    <w:multiLevelType w:val="hybridMultilevel"/>
    <w:tmpl w:val="1EACF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CE7C7B"/>
    <w:multiLevelType w:val="multilevel"/>
    <w:tmpl w:val="7E96B4F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>
    <w:nsid w:val="69221173"/>
    <w:multiLevelType w:val="hybridMultilevel"/>
    <w:tmpl w:val="3BD6D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5058EA"/>
    <w:multiLevelType w:val="hybridMultilevel"/>
    <w:tmpl w:val="81FAC508"/>
    <w:lvl w:ilvl="0" w:tplc="04090003">
      <w:start w:val="1"/>
      <w:numFmt w:val="bullet"/>
      <w:lvlText w:val="o"/>
      <w:lvlJc w:val="left"/>
      <w:pPr>
        <w:ind w:left="771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3">
    <w:nsid w:val="71966212"/>
    <w:multiLevelType w:val="hybridMultilevel"/>
    <w:tmpl w:val="A1945B38"/>
    <w:lvl w:ilvl="0" w:tplc="36F00754">
      <w:numFmt w:val="bullet"/>
      <w:lvlText w:val="•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19324B"/>
    <w:multiLevelType w:val="hybridMultilevel"/>
    <w:tmpl w:val="80B8A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9370C7"/>
    <w:multiLevelType w:val="hybridMultilevel"/>
    <w:tmpl w:val="C736F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CD7B8E"/>
    <w:multiLevelType w:val="hybridMultilevel"/>
    <w:tmpl w:val="91B8D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C037CD"/>
    <w:multiLevelType w:val="hybridMultilevel"/>
    <w:tmpl w:val="00BA5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0"/>
  </w:num>
  <w:num w:numId="4">
    <w:abstractNumId w:val="7"/>
  </w:num>
  <w:num w:numId="5">
    <w:abstractNumId w:val="12"/>
  </w:num>
  <w:num w:numId="6">
    <w:abstractNumId w:val="10"/>
  </w:num>
  <w:num w:numId="7">
    <w:abstractNumId w:val="2"/>
  </w:num>
  <w:num w:numId="8">
    <w:abstractNumId w:val="24"/>
  </w:num>
  <w:num w:numId="9">
    <w:abstractNumId w:val="4"/>
  </w:num>
  <w:num w:numId="10">
    <w:abstractNumId w:val="12"/>
  </w:num>
  <w:num w:numId="11">
    <w:abstractNumId w:val="4"/>
  </w:num>
  <w:num w:numId="12">
    <w:abstractNumId w:val="16"/>
  </w:num>
  <w:num w:numId="13">
    <w:abstractNumId w:val="8"/>
  </w:num>
  <w:num w:numId="14">
    <w:abstractNumId w:val="5"/>
  </w:num>
  <w:num w:numId="15">
    <w:abstractNumId w:val="27"/>
  </w:num>
  <w:num w:numId="16">
    <w:abstractNumId w:val="11"/>
  </w:num>
  <w:num w:numId="17">
    <w:abstractNumId w:val="15"/>
  </w:num>
  <w:num w:numId="18">
    <w:abstractNumId w:val="23"/>
  </w:num>
  <w:num w:numId="19">
    <w:abstractNumId w:val="25"/>
  </w:num>
  <w:num w:numId="20">
    <w:abstractNumId w:val="19"/>
  </w:num>
  <w:num w:numId="21">
    <w:abstractNumId w:val="1"/>
  </w:num>
  <w:num w:numId="22">
    <w:abstractNumId w:val="3"/>
  </w:num>
  <w:num w:numId="23">
    <w:abstractNumId w:val="22"/>
  </w:num>
  <w:num w:numId="24">
    <w:abstractNumId w:val="18"/>
  </w:num>
  <w:num w:numId="25">
    <w:abstractNumId w:val="17"/>
  </w:num>
  <w:num w:numId="26">
    <w:abstractNumId w:val="26"/>
  </w:num>
  <w:num w:numId="27">
    <w:abstractNumId w:val="13"/>
  </w:num>
  <w:num w:numId="28">
    <w:abstractNumId w:val="6"/>
  </w:num>
  <w:num w:numId="29">
    <w:abstractNumId w:val="9"/>
  </w:num>
  <w:num w:numId="30">
    <w:abstractNumId w:val="2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y Hoagland">
    <w15:presenceInfo w15:providerId="Windows Live" w15:userId="c7c18f9d570942c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1C3"/>
    <w:rsid w:val="00002112"/>
    <w:rsid w:val="000035F6"/>
    <w:rsid w:val="00005C55"/>
    <w:rsid w:val="00020EB6"/>
    <w:rsid w:val="0002610C"/>
    <w:rsid w:val="00030C7E"/>
    <w:rsid w:val="0004380A"/>
    <w:rsid w:val="00050898"/>
    <w:rsid w:val="00053661"/>
    <w:rsid w:val="00054D51"/>
    <w:rsid w:val="00061C64"/>
    <w:rsid w:val="000718F4"/>
    <w:rsid w:val="00080078"/>
    <w:rsid w:val="0008653D"/>
    <w:rsid w:val="0008763E"/>
    <w:rsid w:val="000938A1"/>
    <w:rsid w:val="00097E30"/>
    <w:rsid w:val="000B09D8"/>
    <w:rsid w:val="000B0EED"/>
    <w:rsid w:val="000B7DA4"/>
    <w:rsid w:val="000C2207"/>
    <w:rsid w:val="000C59A0"/>
    <w:rsid w:val="000D248F"/>
    <w:rsid w:val="000D63A9"/>
    <w:rsid w:val="000E4CE2"/>
    <w:rsid w:val="000E6CBE"/>
    <w:rsid w:val="000F0FF8"/>
    <w:rsid w:val="000F5827"/>
    <w:rsid w:val="000F78FD"/>
    <w:rsid w:val="001000DA"/>
    <w:rsid w:val="00101CA7"/>
    <w:rsid w:val="00116E5F"/>
    <w:rsid w:val="001256D6"/>
    <w:rsid w:val="001267A4"/>
    <w:rsid w:val="00126AF1"/>
    <w:rsid w:val="00132AD5"/>
    <w:rsid w:val="0014226B"/>
    <w:rsid w:val="001435F6"/>
    <w:rsid w:val="001447A3"/>
    <w:rsid w:val="00154EC2"/>
    <w:rsid w:val="001569F2"/>
    <w:rsid w:val="00161CFC"/>
    <w:rsid w:val="00175829"/>
    <w:rsid w:val="0017596E"/>
    <w:rsid w:val="00176CF5"/>
    <w:rsid w:val="00191E4F"/>
    <w:rsid w:val="001926CB"/>
    <w:rsid w:val="00192AC8"/>
    <w:rsid w:val="00194CAC"/>
    <w:rsid w:val="001A2A61"/>
    <w:rsid w:val="001A44B4"/>
    <w:rsid w:val="001A6583"/>
    <w:rsid w:val="001E0A68"/>
    <w:rsid w:val="001E12FF"/>
    <w:rsid w:val="001E3496"/>
    <w:rsid w:val="001E3D97"/>
    <w:rsid w:val="001E6B74"/>
    <w:rsid w:val="00210983"/>
    <w:rsid w:val="00217842"/>
    <w:rsid w:val="0022192B"/>
    <w:rsid w:val="00234021"/>
    <w:rsid w:val="002375CB"/>
    <w:rsid w:val="00237A04"/>
    <w:rsid w:val="00244BC9"/>
    <w:rsid w:val="00246933"/>
    <w:rsid w:val="002548AB"/>
    <w:rsid w:val="00256DEC"/>
    <w:rsid w:val="00257DF0"/>
    <w:rsid w:val="00262746"/>
    <w:rsid w:val="0026431D"/>
    <w:rsid w:val="00266236"/>
    <w:rsid w:val="0027185F"/>
    <w:rsid w:val="00272C93"/>
    <w:rsid w:val="002855FD"/>
    <w:rsid w:val="00286B99"/>
    <w:rsid w:val="00287AED"/>
    <w:rsid w:val="00290B8A"/>
    <w:rsid w:val="00291BC3"/>
    <w:rsid w:val="002A0C97"/>
    <w:rsid w:val="002A1A8B"/>
    <w:rsid w:val="002A1E50"/>
    <w:rsid w:val="002A6C35"/>
    <w:rsid w:val="002B4BC9"/>
    <w:rsid w:val="002B4FCF"/>
    <w:rsid w:val="002C67FA"/>
    <w:rsid w:val="002E10B7"/>
    <w:rsid w:val="002E23E9"/>
    <w:rsid w:val="002E72A4"/>
    <w:rsid w:val="002F5F59"/>
    <w:rsid w:val="00301562"/>
    <w:rsid w:val="0030640A"/>
    <w:rsid w:val="00317B67"/>
    <w:rsid w:val="0032195D"/>
    <w:rsid w:val="003248DC"/>
    <w:rsid w:val="003263D7"/>
    <w:rsid w:val="00330105"/>
    <w:rsid w:val="00340838"/>
    <w:rsid w:val="00343E80"/>
    <w:rsid w:val="00344292"/>
    <w:rsid w:val="00347900"/>
    <w:rsid w:val="00347B78"/>
    <w:rsid w:val="003544EF"/>
    <w:rsid w:val="00361330"/>
    <w:rsid w:val="0036537F"/>
    <w:rsid w:val="00370328"/>
    <w:rsid w:val="003878BF"/>
    <w:rsid w:val="003934EE"/>
    <w:rsid w:val="003976AC"/>
    <w:rsid w:val="003A15B6"/>
    <w:rsid w:val="003A41C3"/>
    <w:rsid w:val="003B0595"/>
    <w:rsid w:val="003B2A00"/>
    <w:rsid w:val="003B3DB9"/>
    <w:rsid w:val="003B5E9C"/>
    <w:rsid w:val="003C0853"/>
    <w:rsid w:val="003D065C"/>
    <w:rsid w:val="003D0D95"/>
    <w:rsid w:val="003D7778"/>
    <w:rsid w:val="003E39A5"/>
    <w:rsid w:val="003E5EEA"/>
    <w:rsid w:val="003F3E6A"/>
    <w:rsid w:val="004026FD"/>
    <w:rsid w:val="0041406E"/>
    <w:rsid w:val="00424DEF"/>
    <w:rsid w:val="00426C5B"/>
    <w:rsid w:val="00427DBF"/>
    <w:rsid w:val="004300DC"/>
    <w:rsid w:val="00430672"/>
    <w:rsid w:val="00431505"/>
    <w:rsid w:val="00431A0F"/>
    <w:rsid w:val="0043272E"/>
    <w:rsid w:val="0043533C"/>
    <w:rsid w:val="00437264"/>
    <w:rsid w:val="004417E3"/>
    <w:rsid w:val="00441B29"/>
    <w:rsid w:val="004503B9"/>
    <w:rsid w:val="00451619"/>
    <w:rsid w:val="0045643E"/>
    <w:rsid w:val="00461622"/>
    <w:rsid w:val="0046408F"/>
    <w:rsid w:val="004666B9"/>
    <w:rsid w:val="00471BAB"/>
    <w:rsid w:val="00472DDF"/>
    <w:rsid w:val="00484A00"/>
    <w:rsid w:val="004907C0"/>
    <w:rsid w:val="00490F16"/>
    <w:rsid w:val="00491572"/>
    <w:rsid w:val="00493EFF"/>
    <w:rsid w:val="0049620C"/>
    <w:rsid w:val="00496E42"/>
    <w:rsid w:val="004A0145"/>
    <w:rsid w:val="004A2775"/>
    <w:rsid w:val="004B4471"/>
    <w:rsid w:val="004C063A"/>
    <w:rsid w:val="004C5C54"/>
    <w:rsid w:val="004D7750"/>
    <w:rsid w:val="004E511C"/>
    <w:rsid w:val="004F1240"/>
    <w:rsid w:val="00500CF8"/>
    <w:rsid w:val="00501AF4"/>
    <w:rsid w:val="005102C8"/>
    <w:rsid w:val="00520DA9"/>
    <w:rsid w:val="00535C44"/>
    <w:rsid w:val="0055264E"/>
    <w:rsid w:val="00561FB4"/>
    <w:rsid w:val="005655B9"/>
    <w:rsid w:val="00587F25"/>
    <w:rsid w:val="00590B97"/>
    <w:rsid w:val="005940F3"/>
    <w:rsid w:val="005A4264"/>
    <w:rsid w:val="005A43E7"/>
    <w:rsid w:val="005A781B"/>
    <w:rsid w:val="005A7BA5"/>
    <w:rsid w:val="005B6CED"/>
    <w:rsid w:val="005C2A9B"/>
    <w:rsid w:val="005C7726"/>
    <w:rsid w:val="005E01CE"/>
    <w:rsid w:val="005E14F8"/>
    <w:rsid w:val="005E3CB7"/>
    <w:rsid w:val="005E6677"/>
    <w:rsid w:val="005F43CD"/>
    <w:rsid w:val="006019D6"/>
    <w:rsid w:val="00607D32"/>
    <w:rsid w:val="006108F8"/>
    <w:rsid w:val="00612A75"/>
    <w:rsid w:val="00613255"/>
    <w:rsid w:val="00613FD5"/>
    <w:rsid w:val="00617E3E"/>
    <w:rsid w:val="006251C2"/>
    <w:rsid w:val="00630A60"/>
    <w:rsid w:val="00631F1A"/>
    <w:rsid w:val="0064473E"/>
    <w:rsid w:val="006447DF"/>
    <w:rsid w:val="0064595E"/>
    <w:rsid w:val="00651125"/>
    <w:rsid w:val="00652BE0"/>
    <w:rsid w:val="006654CF"/>
    <w:rsid w:val="00667507"/>
    <w:rsid w:val="006715E0"/>
    <w:rsid w:val="0067270C"/>
    <w:rsid w:val="00672C87"/>
    <w:rsid w:val="00674F9D"/>
    <w:rsid w:val="00676DB4"/>
    <w:rsid w:val="0067784C"/>
    <w:rsid w:val="00680082"/>
    <w:rsid w:val="00683FC2"/>
    <w:rsid w:val="00685836"/>
    <w:rsid w:val="0068702A"/>
    <w:rsid w:val="0068787F"/>
    <w:rsid w:val="006900BC"/>
    <w:rsid w:val="0069134F"/>
    <w:rsid w:val="006973D7"/>
    <w:rsid w:val="006A4519"/>
    <w:rsid w:val="006A6E49"/>
    <w:rsid w:val="006B03F5"/>
    <w:rsid w:val="006C7BF1"/>
    <w:rsid w:val="006D17F5"/>
    <w:rsid w:val="006D5381"/>
    <w:rsid w:val="006E0E2A"/>
    <w:rsid w:val="006E5767"/>
    <w:rsid w:val="0070022D"/>
    <w:rsid w:val="007206BF"/>
    <w:rsid w:val="007243C2"/>
    <w:rsid w:val="007245E9"/>
    <w:rsid w:val="007246ED"/>
    <w:rsid w:val="0072688F"/>
    <w:rsid w:val="007300AE"/>
    <w:rsid w:val="00730E73"/>
    <w:rsid w:val="00731D61"/>
    <w:rsid w:val="00732A44"/>
    <w:rsid w:val="0074429E"/>
    <w:rsid w:val="00744B9D"/>
    <w:rsid w:val="0075450F"/>
    <w:rsid w:val="007550F8"/>
    <w:rsid w:val="007563A4"/>
    <w:rsid w:val="00756C25"/>
    <w:rsid w:val="007603C1"/>
    <w:rsid w:val="0076114B"/>
    <w:rsid w:val="00761273"/>
    <w:rsid w:val="00761DBD"/>
    <w:rsid w:val="00767F2F"/>
    <w:rsid w:val="00770E6A"/>
    <w:rsid w:val="00785199"/>
    <w:rsid w:val="0078543E"/>
    <w:rsid w:val="00786D77"/>
    <w:rsid w:val="00791C13"/>
    <w:rsid w:val="0079676C"/>
    <w:rsid w:val="007A03B5"/>
    <w:rsid w:val="007A6292"/>
    <w:rsid w:val="007B4D59"/>
    <w:rsid w:val="007C392E"/>
    <w:rsid w:val="007C6EB3"/>
    <w:rsid w:val="007D1377"/>
    <w:rsid w:val="007E5FF9"/>
    <w:rsid w:val="007E6154"/>
    <w:rsid w:val="007E6A35"/>
    <w:rsid w:val="007F2083"/>
    <w:rsid w:val="007F35CC"/>
    <w:rsid w:val="007F50DE"/>
    <w:rsid w:val="007F5515"/>
    <w:rsid w:val="007F5DF5"/>
    <w:rsid w:val="00805F28"/>
    <w:rsid w:val="008064D4"/>
    <w:rsid w:val="008125CA"/>
    <w:rsid w:val="00816C49"/>
    <w:rsid w:val="00820DBD"/>
    <w:rsid w:val="008213F3"/>
    <w:rsid w:val="00823D7F"/>
    <w:rsid w:val="008327CB"/>
    <w:rsid w:val="008410F2"/>
    <w:rsid w:val="00846DE8"/>
    <w:rsid w:val="008541F3"/>
    <w:rsid w:val="008551C8"/>
    <w:rsid w:val="00861615"/>
    <w:rsid w:val="00866A43"/>
    <w:rsid w:val="00873C38"/>
    <w:rsid w:val="00880521"/>
    <w:rsid w:val="00882648"/>
    <w:rsid w:val="00882D24"/>
    <w:rsid w:val="00893EF8"/>
    <w:rsid w:val="00896665"/>
    <w:rsid w:val="008A1191"/>
    <w:rsid w:val="008A3052"/>
    <w:rsid w:val="008B070B"/>
    <w:rsid w:val="008B2AE2"/>
    <w:rsid w:val="008B35D0"/>
    <w:rsid w:val="008B62D1"/>
    <w:rsid w:val="008C04E6"/>
    <w:rsid w:val="008C1F10"/>
    <w:rsid w:val="008C51CD"/>
    <w:rsid w:val="008D3FA0"/>
    <w:rsid w:val="008E0C57"/>
    <w:rsid w:val="008F2309"/>
    <w:rsid w:val="00906A01"/>
    <w:rsid w:val="009133B0"/>
    <w:rsid w:val="0091627E"/>
    <w:rsid w:val="0091633B"/>
    <w:rsid w:val="00922D70"/>
    <w:rsid w:val="00922D77"/>
    <w:rsid w:val="00927413"/>
    <w:rsid w:val="009316AD"/>
    <w:rsid w:val="00931FBC"/>
    <w:rsid w:val="00957A33"/>
    <w:rsid w:val="0096419B"/>
    <w:rsid w:val="0096485B"/>
    <w:rsid w:val="009708D8"/>
    <w:rsid w:val="009714BF"/>
    <w:rsid w:val="00971EA5"/>
    <w:rsid w:val="00971F37"/>
    <w:rsid w:val="00972659"/>
    <w:rsid w:val="009A0232"/>
    <w:rsid w:val="009A0507"/>
    <w:rsid w:val="009A3ED1"/>
    <w:rsid w:val="009A58A8"/>
    <w:rsid w:val="009B0714"/>
    <w:rsid w:val="009B11BF"/>
    <w:rsid w:val="009B32D0"/>
    <w:rsid w:val="009C13AE"/>
    <w:rsid w:val="009C20B4"/>
    <w:rsid w:val="009C5380"/>
    <w:rsid w:val="009E0C81"/>
    <w:rsid w:val="009E240D"/>
    <w:rsid w:val="009E686A"/>
    <w:rsid w:val="00A0283A"/>
    <w:rsid w:val="00A0357F"/>
    <w:rsid w:val="00A03B97"/>
    <w:rsid w:val="00A10E5A"/>
    <w:rsid w:val="00A12A92"/>
    <w:rsid w:val="00A14EC7"/>
    <w:rsid w:val="00A2320F"/>
    <w:rsid w:val="00A23D0B"/>
    <w:rsid w:val="00A250D2"/>
    <w:rsid w:val="00A25F6C"/>
    <w:rsid w:val="00A27C49"/>
    <w:rsid w:val="00A45E0D"/>
    <w:rsid w:val="00A4629F"/>
    <w:rsid w:val="00A51763"/>
    <w:rsid w:val="00A53F91"/>
    <w:rsid w:val="00A701F2"/>
    <w:rsid w:val="00A840CE"/>
    <w:rsid w:val="00A91D03"/>
    <w:rsid w:val="00A93ED2"/>
    <w:rsid w:val="00A97972"/>
    <w:rsid w:val="00AA2914"/>
    <w:rsid w:val="00AA58CE"/>
    <w:rsid w:val="00AB2AA9"/>
    <w:rsid w:val="00AB4DAF"/>
    <w:rsid w:val="00AC006A"/>
    <w:rsid w:val="00AC2AEF"/>
    <w:rsid w:val="00AC6382"/>
    <w:rsid w:val="00AD5EC4"/>
    <w:rsid w:val="00AD699B"/>
    <w:rsid w:val="00AE4EE4"/>
    <w:rsid w:val="00AF4AE4"/>
    <w:rsid w:val="00AF6AD3"/>
    <w:rsid w:val="00AF74ED"/>
    <w:rsid w:val="00B11651"/>
    <w:rsid w:val="00B159A2"/>
    <w:rsid w:val="00B22987"/>
    <w:rsid w:val="00B32216"/>
    <w:rsid w:val="00B32CB4"/>
    <w:rsid w:val="00B32DCE"/>
    <w:rsid w:val="00B35445"/>
    <w:rsid w:val="00B422DC"/>
    <w:rsid w:val="00B423C6"/>
    <w:rsid w:val="00B4404A"/>
    <w:rsid w:val="00B54E8B"/>
    <w:rsid w:val="00B55380"/>
    <w:rsid w:val="00B61F13"/>
    <w:rsid w:val="00B6307D"/>
    <w:rsid w:val="00B65C38"/>
    <w:rsid w:val="00B71395"/>
    <w:rsid w:val="00B80501"/>
    <w:rsid w:val="00B81EB4"/>
    <w:rsid w:val="00B91365"/>
    <w:rsid w:val="00B93BAE"/>
    <w:rsid w:val="00B95F38"/>
    <w:rsid w:val="00B9668B"/>
    <w:rsid w:val="00B978A9"/>
    <w:rsid w:val="00BA1758"/>
    <w:rsid w:val="00BB5D7C"/>
    <w:rsid w:val="00BC05A4"/>
    <w:rsid w:val="00BC1561"/>
    <w:rsid w:val="00BC4545"/>
    <w:rsid w:val="00BD54A6"/>
    <w:rsid w:val="00BE1480"/>
    <w:rsid w:val="00C03987"/>
    <w:rsid w:val="00C06DEB"/>
    <w:rsid w:val="00C11116"/>
    <w:rsid w:val="00C1196C"/>
    <w:rsid w:val="00C148FE"/>
    <w:rsid w:val="00C208D8"/>
    <w:rsid w:val="00C305C8"/>
    <w:rsid w:val="00C30B4A"/>
    <w:rsid w:val="00C31CD0"/>
    <w:rsid w:val="00C3299A"/>
    <w:rsid w:val="00C42503"/>
    <w:rsid w:val="00C431B2"/>
    <w:rsid w:val="00C4657D"/>
    <w:rsid w:val="00C51F42"/>
    <w:rsid w:val="00C53B5F"/>
    <w:rsid w:val="00C5665A"/>
    <w:rsid w:val="00C64074"/>
    <w:rsid w:val="00C64C67"/>
    <w:rsid w:val="00C678CC"/>
    <w:rsid w:val="00C749DA"/>
    <w:rsid w:val="00C92CB2"/>
    <w:rsid w:val="00C92E53"/>
    <w:rsid w:val="00C95095"/>
    <w:rsid w:val="00CA018C"/>
    <w:rsid w:val="00CA180F"/>
    <w:rsid w:val="00CA38E9"/>
    <w:rsid w:val="00CA7455"/>
    <w:rsid w:val="00CC20C8"/>
    <w:rsid w:val="00CC2CDE"/>
    <w:rsid w:val="00CC3E25"/>
    <w:rsid w:val="00CC6823"/>
    <w:rsid w:val="00CD1251"/>
    <w:rsid w:val="00CD7ECF"/>
    <w:rsid w:val="00CE0FC4"/>
    <w:rsid w:val="00CE503F"/>
    <w:rsid w:val="00CF0C95"/>
    <w:rsid w:val="00D03A09"/>
    <w:rsid w:val="00D07635"/>
    <w:rsid w:val="00D12F06"/>
    <w:rsid w:val="00D1490C"/>
    <w:rsid w:val="00D2069C"/>
    <w:rsid w:val="00D220D5"/>
    <w:rsid w:val="00D24917"/>
    <w:rsid w:val="00D30A5A"/>
    <w:rsid w:val="00D35477"/>
    <w:rsid w:val="00D36B5E"/>
    <w:rsid w:val="00D45E54"/>
    <w:rsid w:val="00D52D96"/>
    <w:rsid w:val="00D55259"/>
    <w:rsid w:val="00D612DB"/>
    <w:rsid w:val="00D62AE9"/>
    <w:rsid w:val="00D669C2"/>
    <w:rsid w:val="00D66AE6"/>
    <w:rsid w:val="00D6734D"/>
    <w:rsid w:val="00D675A0"/>
    <w:rsid w:val="00D70B12"/>
    <w:rsid w:val="00D7200E"/>
    <w:rsid w:val="00D842F7"/>
    <w:rsid w:val="00D9500C"/>
    <w:rsid w:val="00DA2447"/>
    <w:rsid w:val="00DA56B7"/>
    <w:rsid w:val="00DC3971"/>
    <w:rsid w:val="00DD552B"/>
    <w:rsid w:val="00DE0CF5"/>
    <w:rsid w:val="00DE4934"/>
    <w:rsid w:val="00DE584B"/>
    <w:rsid w:val="00DE6027"/>
    <w:rsid w:val="00DE686C"/>
    <w:rsid w:val="00DE6DE6"/>
    <w:rsid w:val="00DE6EA4"/>
    <w:rsid w:val="00E24967"/>
    <w:rsid w:val="00E25C12"/>
    <w:rsid w:val="00E27A41"/>
    <w:rsid w:val="00E336F5"/>
    <w:rsid w:val="00E415D4"/>
    <w:rsid w:val="00E43B61"/>
    <w:rsid w:val="00E43BEF"/>
    <w:rsid w:val="00E47669"/>
    <w:rsid w:val="00E614BF"/>
    <w:rsid w:val="00E64893"/>
    <w:rsid w:val="00E659F4"/>
    <w:rsid w:val="00EA4D37"/>
    <w:rsid w:val="00EA4DCB"/>
    <w:rsid w:val="00EA7EC9"/>
    <w:rsid w:val="00EB04B6"/>
    <w:rsid w:val="00EB2E49"/>
    <w:rsid w:val="00EB34CC"/>
    <w:rsid w:val="00EB4AAA"/>
    <w:rsid w:val="00EB53C4"/>
    <w:rsid w:val="00ED38FD"/>
    <w:rsid w:val="00ED46A5"/>
    <w:rsid w:val="00ED55E4"/>
    <w:rsid w:val="00ED7078"/>
    <w:rsid w:val="00F01502"/>
    <w:rsid w:val="00F15FE6"/>
    <w:rsid w:val="00F31894"/>
    <w:rsid w:val="00F359A7"/>
    <w:rsid w:val="00F37050"/>
    <w:rsid w:val="00F42B27"/>
    <w:rsid w:val="00F50874"/>
    <w:rsid w:val="00F60ECF"/>
    <w:rsid w:val="00F63638"/>
    <w:rsid w:val="00F74B72"/>
    <w:rsid w:val="00F812F0"/>
    <w:rsid w:val="00F836E1"/>
    <w:rsid w:val="00F84656"/>
    <w:rsid w:val="00F85546"/>
    <w:rsid w:val="00F86E73"/>
    <w:rsid w:val="00F93486"/>
    <w:rsid w:val="00F96AA6"/>
    <w:rsid w:val="00FA0D7C"/>
    <w:rsid w:val="00FA1252"/>
    <w:rsid w:val="00FA7A5A"/>
    <w:rsid w:val="00FB0A46"/>
    <w:rsid w:val="00FB207A"/>
    <w:rsid w:val="00FB6706"/>
    <w:rsid w:val="00FC5676"/>
    <w:rsid w:val="00FE0ABB"/>
    <w:rsid w:val="00FE4CF3"/>
    <w:rsid w:val="00FF163C"/>
    <w:rsid w:val="00FF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0A6D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B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B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2CD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CDE"/>
  </w:style>
  <w:style w:type="paragraph" w:styleId="Footer">
    <w:name w:val="footer"/>
    <w:basedOn w:val="Normal"/>
    <w:link w:val="FooterChar"/>
    <w:uiPriority w:val="99"/>
    <w:unhideWhenUsed/>
    <w:rsid w:val="00CC2CD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CDE"/>
  </w:style>
  <w:style w:type="paragraph" w:styleId="ListParagraph">
    <w:name w:val="List Paragraph"/>
    <w:basedOn w:val="Normal"/>
    <w:uiPriority w:val="34"/>
    <w:qFormat/>
    <w:rsid w:val="00B553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05F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5F2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5F2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5F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5F28"/>
    <w:rPr>
      <w:b/>
      <w:bCs/>
      <w:sz w:val="20"/>
    </w:rPr>
  </w:style>
  <w:style w:type="character" w:styleId="Hyperlink">
    <w:name w:val="Hyperlink"/>
    <w:basedOn w:val="DefaultParagraphFont"/>
    <w:uiPriority w:val="99"/>
    <w:unhideWhenUsed/>
    <w:rsid w:val="00A4629F"/>
    <w:rPr>
      <w:color w:val="0000FF" w:themeColor="hyperlink"/>
      <w:u w:val="single"/>
    </w:rPr>
  </w:style>
  <w:style w:type="paragraph" w:customStyle="1" w:styleId="Style">
    <w:name w:val="Style"/>
    <w:rsid w:val="003C0853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B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B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2CD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CDE"/>
  </w:style>
  <w:style w:type="paragraph" w:styleId="Footer">
    <w:name w:val="footer"/>
    <w:basedOn w:val="Normal"/>
    <w:link w:val="FooterChar"/>
    <w:uiPriority w:val="99"/>
    <w:unhideWhenUsed/>
    <w:rsid w:val="00CC2CD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CDE"/>
  </w:style>
  <w:style w:type="paragraph" w:styleId="ListParagraph">
    <w:name w:val="List Paragraph"/>
    <w:basedOn w:val="Normal"/>
    <w:uiPriority w:val="34"/>
    <w:qFormat/>
    <w:rsid w:val="00B553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05F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5F2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5F2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5F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5F28"/>
    <w:rPr>
      <w:b/>
      <w:bCs/>
      <w:sz w:val="20"/>
    </w:rPr>
  </w:style>
  <w:style w:type="character" w:styleId="Hyperlink">
    <w:name w:val="Hyperlink"/>
    <w:basedOn w:val="DefaultParagraphFont"/>
    <w:uiPriority w:val="99"/>
    <w:unhideWhenUsed/>
    <w:rsid w:val="00A4629F"/>
    <w:rPr>
      <w:color w:val="0000FF" w:themeColor="hyperlink"/>
      <w:u w:val="single"/>
    </w:rPr>
  </w:style>
  <w:style w:type="paragraph" w:customStyle="1" w:styleId="Style">
    <w:name w:val="Style"/>
    <w:rsid w:val="003C0853"/>
    <w:pPr>
      <w:widowControl w:val="0"/>
      <w:autoSpaceDE w:val="0"/>
      <w:autoSpaceDN w:val="0"/>
      <w:adjustRightInd w:val="0"/>
      <w:spacing w:line="240" w:lineRule="auto"/>
    </w:pPr>
    <w:rPr>
      <w:rFonts w:eastAsiaTheme="minorEastAsia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1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nfo@vee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59081-37D8-4311-A75C-C32AC2C29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VEE Grantees press release May 2014.docx</vt:lpstr>
    </vt:vector>
  </TitlesOfParts>
  <Company>Toshiba</Company>
  <LinksUpToDate>false</LinksUpToDate>
  <CharactersWithSpaces>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VEE Grantees press release May 2014.docx</dc:title>
  <dc:creator>jwildbore</dc:creator>
  <cp:lastModifiedBy>jwildbore</cp:lastModifiedBy>
  <cp:revision>5</cp:revision>
  <cp:lastPrinted>2018-05-02T19:53:00Z</cp:lastPrinted>
  <dcterms:created xsi:type="dcterms:W3CDTF">2018-05-02T19:55:00Z</dcterms:created>
  <dcterms:modified xsi:type="dcterms:W3CDTF">2018-05-11T14:21:00Z</dcterms:modified>
</cp:coreProperties>
</file>